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CDB" w:rsidRPr="000A66CF" w:rsidRDefault="00A66CDB" w:rsidP="00A66CDB">
      <w:pPr>
        <w:jc w:val="right"/>
        <w:rPr>
          <w:b/>
          <w:i/>
        </w:rPr>
      </w:pPr>
      <w:r w:rsidRPr="000A66CF">
        <w:rPr>
          <w:b/>
          <w:i/>
        </w:rPr>
        <w:t>Приложение 1</w:t>
      </w:r>
    </w:p>
    <w:p w:rsidR="00A66CDB" w:rsidRPr="00C44F41" w:rsidRDefault="00A66CDB" w:rsidP="00A66CDB">
      <w:pPr>
        <w:jc w:val="right"/>
        <w:rPr>
          <w:b/>
        </w:rPr>
      </w:pPr>
      <w:r w:rsidRPr="00C44F41">
        <w:rPr>
          <w:b/>
        </w:rPr>
        <w:t xml:space="preserve">к приказу по ГБУЗ НО «Чкаловская ЦРБ» </w:t>
      </w:r>
    </w:p>
    <w:p w:rsidR="00A66CDB" w:rsidRPr="00C44F41" w:rsidRDefault="00A66CDB" w:rsidP="00A66CDB">
      <w:pPr>
        <w:jc w:val="right"/>
        <w:rPr>
          <w:b/>
        </w:rPr>
      </w:pPr>
      <w:r w:rsidRPr="00C44F41">
        <w:rPr>
          <w:b/>
        </w:rPr>
        <w:t xml:space="preserve">от </w:t>
      </w:r>
      <w:r>
        <w:rPr>
          <w:b/>
        </w:rPr>
        <w:t>28</w:t>
      </w:r>
      <w:r w:rsidRPr="00C44F41">
        <w:rPr>
          <w:b/>
        </w:rPr>
        <w:t>.</w:t>
      </w:r>
      <w:r>
        <w:rPr>
          <w:b/>
        </w:rPr>
        <w:t>10</w:t>
      </w:r>
      <w:r w:rsidRPr="00C44F41">
        <w:rPr>
          <w:b/>
        </w:rPr>
        <w:t>.202</w:t>
      </w:r>
      <w:r>
        <w:rPr>
          <w:b/>
        </w:rPr>
        <w:t>5</w:t>
      </w:r>
      <w:r w:rsidRPr="00C44F41">
        <w:rPr>
          <w:b/>
        </w:rPr>
        <w:t xml:space="preserve">г. № </w:t>
      </w:r>
      <w:r>
        <w:rPr>
          <w:b/>
        </w:rPr>
        <w:t>223</w:t>
      </w:r>
      <w:r w:rsidRPr="00C44F41">
        <w:rPr>
          <w:b/>
        </w:rPr>
        <w:t>-р</w:t>
      </w:r>
    </w:p>
    <w:p w:rsidR="00A66CDB" w:rsidRPr="00C44F41" w:rsidRDefault="00A66CDB" w:rsidP="00A66CDB">
      <w:pPr>
        <w:jc w:val="center"/>
        <w:rPr>
          <w:b/>
        </w:rPr>
      </w:pPr>
    </w:p>
    <w:p w:rsidR="00A66CDB" w:rsidRPr="00C44F41" w:rsidRDefault="00A66CDB" w:rsidP="00A66CDB">
      <w:pPr>
        <w:jc w:val="center"/>
        <w:rPr>
          <w:b/>
        </w:rPr>
      </w:pPr>
      <w:r w:rsidRPr="00C44F41">
        <w:rPr>
          <w:b/>
        </w:rPr>
        <w:t>АНТИКОРРУПЦИОННАЯ ПОЛИТИКА</w:t>
      </w:r>
    </w:p>
    <w:p w:rsidR="00A66CDB" w:rsidRPr="00C44F41" w:rsidRDefault="00A66CDB" w:rsidP="00A66CDB">
      <w:pPr>
        <w:jc w:val="center"/>
        <w:rPr>
          <w:b/>
        </w:rPr>
      </w:pPr>
      <w:r>
        <w:rPr>
          <w:b/>
        </w:rPr>
        <w:t>в</w:t>
      </w:r>
      <w:r w:rsidRPr="00C44F41">
        <w:rPr>
          <w:b/>
        </w:rPr>
        <w:t xml:space="preserve"> Государственном бюджетном учреждении здравоохранения Нижегородской области «Чкаловская центральная районная больница»</w:t>
      </w:r>
    </w:p>
    <w:p w:rsidR="00A66CDB" w:rsidRPr="00C44F41" w:rsidRDefault="00A66CDB" w:rsidP="00A66CDB">
      <w:pPr>
        <w:jc w:val="center"/>
        <w:rPr>
          <w:b/>
        </w:rPr>
      </w:pPr>
      <w:r w:rsidRPr="00C44F41">
        <w:rPr>
          <w:b/>
        </w:rPr>
        <w:t>(ГБУЗ НО «Чкаловская ЦРБ»)</w:t>
      </w:r>
    </w:p>
    <w:p w:rsidR="00A66CDB" w:rsidRPr="00C44F41" w:rsidRDefault="00A66CDB" w:rsidP="00A66CDB">
      <w:pPr>
        <w:jc w:val="center"/>
        <w:rPr>
          <w:b/>
        </w:rPr>
      </w:pPr>
    </w:p>
    <w:p w:rsidR="00A66CDB" w:rsidRPr="00C44F41" w:rsidRDefault="00A66CDB" w:rsidP="00A66CDB">
      <w:pPr>
        <w:jc w:val="center"/>
        <w:rPr>
          <w:b/>
        </w:rPr>
      </w:pPr>
      <w:r w:rsidRPr="00C44F41">
        <w:rPr>
          <w:b/>
        </w:rPr>
        <w:t>1. Общие положения</w:t>
      </w:r>
    </w:p>
    <w:p w:rsidR="00A66CDB" w:rsidRPr="00C44F41" w:rsidRDefault="00A66CDB" w:rsidP="00A66CDB">
      <w:pPr>
        <w:jc w:val="both"/>
      </w:pPr>
      <w:r w:rsidRPr="00C44F41">
        <w:rPr>
          <w:b/>
        </w:rPr>
        <w:t>1.1</w:t>
      </w:r>
      <w:r w:rsidRPr="00C44F41">
        <w:t>. Антикоррупционная политика Государственного бюджетного учреждения здравоохранения Нижегородской области «Чкаловская центральная районная больница» (далее по тексту - ГБУЗ НО «Чкаловская ЦРБ», учреждение) представляет собой комплекс взаимосвязанных принципов, процедур и конкретных мероприятий, направленных на предупреждение коррупции, в том числе выявление и последующее устранение причин коррупции (профилактика коррупции) в деятельности медицинского учреждения (далее по тексту – антикоррупционная политика).</w:t>
      </w:r>
    </w:p>
    <w:p w:rsidR="00A66CDB" w:rsidRPr="00C44F41" w:rsidRDefault="00A66CDB" w:rsidP="00A66CDB">
      <w:pPr>
        <w:jc w:val="both"/>
      </w:pPr>
      <w:r w:rsidRPr="00C44F41">
        <w:rPr>
          <w:b/>
        </w:rPr>
        <w:t>1.2.</w:t>
      </w:r>
      <w:r w:rsidRPr="00C44F41">
        <w:t xml:space="preserve"> Антикоррупционная политика ГБУЗ НО «Чкаловская ЦРБ» разработана в соответствии с Конституцией Российской Федерации, Федеральным законом от 25.12.2008 № 273-ФЗ "О противодействии коррупции" (с изменениями и дополнениями), Федеральным законом от 21.11.2011г. № 323-ФЗ «Об основах охраны здоровья граждан в Российской Федерации»,  Законом Нижегородской области от 07.03.2008г. № 20-З «О противодействии коррупции в Нижегородской области, </w:t>
      </w:r>
    </w:p>
    <w:p w:rsidR="00A66CDB" w:rsidRPr="00C44F41" w:rsidRDefault="00A66CDB" w:rsidP="00A66CDB">
      <w:pPr>
        <w:jc w:val="both"/>
      </w:pPr>
      <w:r w:rsidRPr="00C44F41">
        <w:rPr>
          <w:b/>
        </w:rPr>
        <w:t>1.3.</w:t>
      </w:r>
      <w:r w:rsidRPr="00C44F41">
        <w:t xml:space="preserve"> Целью Антикоррупционной политики в ГБУЗ НО «Чкаловская ЦРБ» является предупреждение коррупции в том числе выявление и последующее устранение причин коррупции (профилактика коррупции), обеспечение ответственности за коррупционные правонарушения, формирование антикоррупционного сознания у работников учреждения.</w:t>
      </w:r>
    </w:p>
    <w:p w:rsidR="00A66CDB" w:rsidRPr="00C44F41" w:rsidRDefault="00A66CDB" w:rsidP="00A66CDB">
      <w:pPr>
        <w:jc w:val="both"/>
      </w:pPr>
      <w:r w:rsidRPr="00C44F41">
        <w:rPr>
          <w:b/>
        </w:rPr>
        <w:t>1.4</w:t>
      </w:r>
      <w:r w:rsidRPr="00C44F41">
        <w:t>. Основные задачи антикоррупционной политики в ГБУЗ НО «Чкаловская ЦРБ»:</w:t>
      </w:r>
    </w:p>
    <w:p w:rsidR="00A66CDB" w:rsidRPr="00C44F41" w:rsidRDefault="00A66CDB" w:rsidP="00A66CDB">
      <w:pPr>
        <w:numPr>
          <w:ilvl w:val="0"/>
          <w:numId w:val="1"/>
        </w:numPr>
        <w:jc w:val="both"/>
      </w:pPr>
      <w:r w:rsidRPr="00C44F41">
        <w:t>выявление и устранение причин, способствующих коррупции, минимизация риска вовлечения работников в коррупционную деятельность;</w:t>
      </w:r>
    </w:p>
    <w:p w:rsidR="00A66CDB" w:rsidRPr="00C44F41" w:rsidRDefault="00A66CDB" w:rsidP="00A66CDB">
      <w:pPr>
        <w:numPr>
          <w:ilvl w:val="0"/>
          <w:numId w:val="1"/>
        </w:numPr>
        <w:jc w:val="both"/>
      </w:pPr>
      <w:r w:rsidRPr="00C44F41">
        <w:t>разработка мер, направленных на обеспечение прозрачности действий сотрудников в условиях коррупционной ситуации;</w:t>
      </w:r>
    </w:p>
    <w:p w:rsidR="00A66CDB" w:rsidRPr="00C44F41" w:rsidRDefault="00A66CDB" w:rsidP="00A66CDB">
      <w:pPr>
        <w:numPr>
          <w:ilvl w:val="0"/>
          <w:numId w:val="1"/>
        </w:numPr>
        <w:jc w:val="both"/>
      </w:pPr>
      <w:r w:rsidRPr="00C44F41">
        <w:t>совершенствование методов обучения нравственным нормам, основам устойчивости против коррупции;</w:t>
      </w:r>
    </w:p>
    <w:p w:rsidR="00A66CDB" w:rsidRPr="00C44F41" w:rsidRDefault="00A66CDB" w:rsidP="00A66CDB">
      <w:pPr>
        <w:numPr>
          <w:ilvl w:val="0"/>
          <w:numId w:val="1"/>
        </w:numPr>
        <w:jc w:val="both"/>
      </w:pPr>
      <w:r w:rsidRPr="00C44F41">
        <w:t>обеспечение ответственности за коррупционные правонарушения;</w:t>
      </w:r>
    </w:p>
    <w:p w:rsidR="00A66CDB" w:rsidRPr="00C44F41" w:rsidRDefault="00A66CDB" w:rsidP="00A66CDB">
      <w:pPr>
        <w:numPr>
          <w:ilvl w:val="0"/>
          <w:numId w:val="1"/>
        </w:numPr>
        <w:jc w:val="both"/>
      </w:pPr>
      <w:r w:rsidRPr="00C44F41">
        <w:t>мониторинг эффективности мероприятий антикоррупционной политики;</w:t>
      </w:r>
    </w:p>
    <w:p w:rsidR="00A66CDB" w:rsidRPr="00C44F41" w:rsidRDefault="00A66CDB" w:rsidP="00A66CDB">
      <w:pPr>
        <w:numPr>
          <w:ilvl w:val="0"/>
          <w:numId w:val="1"/>
        </w:numPr>
        <w:jc w:val="both"/>
      </w:pPr>
      <w:r w:rsidRPr="00C44F41">
        <w:t>установление обязанности работников знать и соблюдать требования Антикоррупционной политики в ГБУЗ НО «Чкаловская ЦРБ», основные нормы антикоррупционного законодательства.</w:t>
      </w:r>
    </w:p>
    <w:p w:rsidR="00A66CDB" w:rsidRPr="00C44F41" w:rsidRDefault="00A66CDB" w:rsidP="00A66CDB">
      <w:pPr>
        <w:jc w:val="both"/>
      </w:pPr>
      <w:r w:rsidRPr="00C44F41">
        <w:rPr>
          <w:b/>
        </w:rPr>
        <w:t xml:space="preserve">1.5. </w:t>
      </w:r>
      <w:r w:rsidRPr="00C44F41">
        <w:t>ГБУЗ НО «Чкаловская ЦРБ» осуществляет регулярный мониторинг эффективности реализации Антикоррупционной политики. Изменения в Антикоррупционную политику могут быть внесены на основании рекомендаций и предложений лица (лиц), ответственного за реализацию Антикоррупционной политики или Комиссии по противодействию коррупции Учреждения. Пересмотр принятой Антикоррупционной политики может проводиться в случае внесения изменений в действующее законодательство Российской Федерации, в том числе в законодательство о противодействии коррупции, в случае изменения организационно-правовой формы или организационно-штатной структуры ГБУЗ НО «Чкаловская ЦРБ».</w:t>
      </w:r>
    </w:p>
    <w:p w:rsidR="00A66CDB" w:rsidRPr="00C44F41" w:rsidRDefault="00A66CDB" w:rsidP="00A66CDB">
      <w:pPr>
        <w:jc w:val="both"/>
      </w:pPr>
    </w:p>
    <w:p w:rsidR="00A66CDB" w:rsidRPr="00C44F41" w:rsidRDefault="00A66CDB" w:rsidP="00A66CDB">
      <w:pPr>
        <w:jc w:val="center"/>
        <w:rPr>
          <w:b/>
        </w:rPr>
      </w:pPr>
      <w:r w:rsidRPr="00C44F41">
        <w:rPr>
          <w:b/>
        </w:rPr>
        <w:t>2. Термины и определения</w:t>
      </w:r>
    </w:p>
    <w:p w:rsidR="00A66CDB" w:rsidRPr="00C44F41" w:rsidRDefault="00A66CDB" w:rsidP="00A66CDB">
      <w:r w:rsidRPr="00C44F41">
        <w:rPr>
          <w:b/>
        </w:rPr>
        <w:t xml:space="preserve">2.1. </w:t>
      </w:r>
      <w:r w:rsidRPr="00C44F41">
        <w:t>Для целей Антикоррупционной политики в ГБУЗ НО «Чкаловская ЦРБ» используются следующие понятия и определения:</w:t>
      </w:r>
    </w:p>
    <w:p w:rsidR="00A66CDB" w:rsidRPr="00C44F41" w:rsidRDefault="00A66CDB" w:rsidP="00A66CDB">
      <w:pPr>
        <w:jc w:val="both"/>
      </w:pPr>
      <w:r w:rsidRPr="00C44F41">
        <w:lastRenderedPageBreak/>
        <w:t xml:space="preserve">- </w:t>
      </w:r>
      <w:r w:rsidRPr="00C44F41">
        <w:rPr>
          <w:b/>
        </w:rPr>
        <w:t>Антикоррупционная политика</w:t>
      </w:r>
      <w:r w:rsidRPr="00C44F41">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Учреждения; </w:t>
      </w:r>
    </w:p>
    <w:p w:rsidR="00A66CDB" w:rsidRPr="00C44F41" w:rsidRDefault="00A66CDB" w:rsidP="00A66CDB">
      <w:pPr>
        <w:jc w:val="both"/>
      </w:pPr>
      <w:r w:rsidRPr="00C44F41">
        <w:t>- А</w:t>
      </w:r>
      <w:r w:rsidRPr="00C44F41">
        <w:rPr>
          <w:b/>
        </w:rPr>
        <w:t>ффилированные лица</w:t>
      </w:r>
      <w:r w:rsidRPr="00C44F41">
        <w:t xml:space="preserve"> — физические и юридические лица, способные оказывать влияние на деятельность учреждения;</w:t>
      </w:r>
    </w:p>
    <w:p w:rsidR="00A66CDB" w:rsidRPr="00C44F41" w:rsidRDefault="00A66CDB" w:rsidP="00A66CDB">
      <w:pPr>
        <w:jc w:val="both"/>
      </w:pPr>
      <w:r w:rsidRPr="00C44F41">
        <w:rPr>
          <w:b/>
        </w:rPr>
        <w:t xml:space="preserve">- Коррупция </w:t>
      </w:r>
      <w:r w:rsidRPr="00C44F41">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5" w:history="1">
        <w:r w:rsidRPr="00C44F41">
          <w:rPr>
            <w:rStyle w:val="a4"/>
          </w:rPr>
          <w:t>пункт 1 статьи 1</w:t>
        </w:r>
      </w:hyperlink>
      <w:r w:rsidRPr="00C44F41">
        <w:t xml:space="preserve"> Федерального закона от 25 декабря 2008 г. N 273-ФЗ "О противодействии коррупции").</w:t>
      </w:r>
    </w:p>
    <w:p w:rsidR="00A66CDB" w:rsidRPr="00C44F41" w:rsidRDefault="00A66CDB" w:rsidP="00A66CDB">
      <w:pPr>
        <w:jc w:val="both"/>
      </w:pPr>
      <w:r w:rsidRPr="00C44F41">
        <w:rPr>
          <w:b/>
        </w:rPr>
        <w:t xml:space="preserve"> - Противодействие коррупции</w:t>
      </w:r>
      <w:r w:rsidRPr="00C44F41">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6" w:history="1">
        <w:r w:rsidRPr="00C44F41">
          <w:rPr>
            <w:rStyle w:val="a4"/>
          </w:rPr>
          <w:t>пункт 2 статьи 1</w:t>
        </w:r>
      </w:hyperlink>
      <w:r w:rsidRPr="00C44F41">
        <w:t xml:space="preserve"> Федерального закона от 25 декабря 2008 N 273-ФЗ "О противодействии коррупции"): </w:t>
      </w:r>
    </w:p>
    <w:p w:rsidR="00A66CDB" w:rsidRPr="00C44F41" w:rsidRDefault="00A66CDB" w:rsidP="00A66CDB">
      <w:pPr>
        <w:jc w:val="both"/>
      </w:pPr>
      <w:r w:rsidRPr="00C44F41">
        <w:t>а) по предупреждению коррупции, в том числе по выявлению и последующему устранению причин коррупции (профилактика коррупции);</w:t>
      </w:r>
    </w:p>
    <w:p w:rsidR="00A66CDB" w:rsidRPr="00C44F41" w:rsidRDefault="00A66CDB" w:rsidP="00A66CDB">
      <w:pPr>
        <w:jc w:val="both"/>
      </w:pPr>
      <w:r w:rsidRPr="00C44F41">
        <w:t>б) по выявлению, предупреждению, пресечению, раскрытию и расследованию коррупционных правонарушений (борьба с коррупцией);</w:t>
      </w:r>
    </w:p>
    <w:p w:rsidR="00A66CDB" w:rsidRPr="00C44F41" w:rsidRDefault="00A66CDB" w:rsidP="00A66CDB">
      <w:pPr>
        <w:jc w:val="both"/>
      </w:pPr>
      <w:r w:rsidRPr="00C44F41">
        <w:t>в) по минимизации и (или) ликвидации последствий коррупционных правонарушений.</w:t>
      </w:r>
    </w:p>
    <w:p w:rsidR="00A66CDB" w:rsidRPr="00C44F41" w:rsidRDefault="00A66CDB" w:rsidP="00A66CDB">
      <w:pPr>
        <w:jc w:val="both"/>
      </w:pPr>
      <w:r w:rsidRPr="00C44F41">
        <w:rPr>
          <w:b/>
        </w:rPr>
        <w:t>- Организация</w:t>
      </w:r>
      <w:r w:rsidRPr="00C44F41">
        <w:t xml:space="preserve"> - юридическое лицо независимо от формы собственности, организационно-правовой формы и отраслевой принадлежности.</w:t>
      </w:r>
    </w:p>
    <w:p w:rsidR="00A66CDB" w:rsidRPr="00C44F41" w:rsidRDefault="00A66CDB" w:rsidP="00A66CDB">
      <w:pPr>
        <w:jc w:val="both"/>
      </w:pPr>
      <w:r w:rsidRPr="00C44F41">
        <w:rPr>
          <w:b/>
        </w:rPr>
        <w:t>- Контрагент</w:t>
      </w:r>
      <w:r w:rsidRPr="00C44F41">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A66CDB" w:rsidRPr="00C44F41" w:rsidRDefault="00A66CDB" w:rsidP="00A66CDB">
      <w:pPr>
        <w:jc w:val="both"/>
      </w:pPr>
      <w:r w:rsidRPr="00C44F41">
        <w:rPr>
          <w:b/>
        </w:rPr>
        <w:t>- Взятка</w:t>
      </w:r>
      <w:r w:rsidRPr="00C44F41">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A66CDB" w:rsidRPr="00C44F41" w:rsidRDefault="00A66CDB" w:rsidP="00A66CDB">
      <w:pPr>
        <w:jc w:val="both"/>
      </w:pPr>
      <w:r w:rsidRPr="00C44F41">
        <w:rPr>
          <w:b/>
        </w:rPr>
        <w:t>- Коммерческий подкуп</w:t>
      </w:r>
      <w:r w:rsidRPr="00C44F41">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7" w:history="1">
        <w:r w:rsidRPr="00C44F41">
          <w:rPr>
            <w:rStyle w:val="a4"/>
          </w:rPr>
          <w:t>часть 1 статьи 204</w:t>
        </w:r>
      </w:hyperlink>
      <w:r w:rsidRPr="00C44F41">
        <w:t xml:space="preserve"> Уголовного кодекса Российской Федерации).</w:t>
      </w:r>
    </w:p>
    <w:p w:rsidR="00A66CDB" w:rsidRPr="00C44F41" w:rsidRDefault="00A66CDB" w:rsidP="00A66CDB">
      <w:pPr>
        <w:jc w:val="both"/>
      </w:pPr>
      <w:r w:rsidRPr="00C44F41">
        <w:rPr>
          <w:b/>
        </w:rPr>
        <w:t>- Конфликт интересов</w:t>
      </w:r>
      <w:r w:rsidRPr="00C44F41">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A66CDB" w:rsidRPr="00C44F41" w:rsidRDefault="00A66CDB" w:rsidP="00A66CDB">
      <w:pPr>
        <w:jc w:val="both"/>
      </w:pPr>
      <w:r w:rsidRPr="00C44F41">
        <w:rPr>
          <w:b/>
        </w:rPr>
        <w:lastRenderedPageBreak/>
        <w:t>- Личная заинтересованность работника (представителя организации)</w:t>
      </w:r>
      <w:r w:rsidRPr="00C44F41">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A66CDB" w:rsidRPr="00C44F41" w:rsidRDefault="00A66CDB" w:rsidP="00A66CDB">
      <w:pPr>
        <w:jc w:val="both"/>
      </w:pPr>
    </w:p>
    <w:p w:rsidR="00A66CDB" w:rsidRPr="00C44F41" w:rsidRDefault="00A66CDB" w:rsidP="00A66CDB">
      <w:pPr>
        <w:jc w:val="center"/>
        <w:rPr>
          <w:b/>
        </w:rPr>
      </w:pPr>
      <w:r w:rsidRPr="00C44F41">
        <w:rPr>
          <w:b/>
        </w:rPr>
        <w:t>3. Основные принципы антикоррупционной деятельности</w:t>
      </w:r>
    </w:p>
    <w:p w:rsidR="00A66CDB" w:rsidRPr="00C44F41" w:rsidRDefault="00A66CDB" w:rsidP="00A66CDB">
      <w:pPr>
        <w:jc w:val="both"/>
      </w:pPr>
      <w:r w:rsidRPr="00C44F41">
        <w:rPr>
          <w:b/>
        </w:rPr>
        <w:t>3.1.</w:t>
      </w:r>
      <w:r w:rsidRPr="00C44F41">
        <w:t xml:space="preserve"> Система мер противодействия коррупции в ГБУЗ НО «Чкаловская ЦРБ» основывается на следующих ключевых принципах:</w:t>
      </w:r>
    </w:p>
    <w:p w:rsidR="00A66CDB" w:rsidRPr="00C44F41" w:rsidRDefault="00A66CDB" w:rsidP="00A66CDB">
      <w:pPr>
        <w:jc w:val="both"/>
      </w:pPr>
      <w:r w:rsidRPr="00C44F41">
        <w:rPr>
          <w:b/>
        </w:rPr>
        <w:t>3.1.1.</w:t>
      </w:r>
      <w:r w:rsidRPr="00C44F41">
        <w:t xml:space="preserve"> Принцип соответствия антикоррупционной политики ГБУЗ НО «Чкаловская ЦРБ» действующему законодательству и общепринятым нормам: Настоящая Антикоррупционная политика соответствует  </w:t>
      </w:r>
      <w:hyperlink r:id="rId8" w:history="1">
        <w:r w:rsidRPr="00C44F41">
          <w:rPr>
            <w:rStyle w:val="a4"/>
          </w:rPr>
          <w:t>Конституции</w:t>
        </w:r>
      </w:hyperlink>
      <w:r w:rsidRPr="00C44F41">
        <w:t xml:space="preserve"> Российской Федерации,  федеральным конституционным законам, общепризнанным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 и иным нормативным правовым актам, применимым к Учреждению. </w:t>
      </w:r>
    </w:p>
    <w:p w:rsidR="00A66CDB" w:rsidRPr="00C44F41" w:rsidRDefault="00A66CDB" w:rsidP="00A66CDB">
      <w:pPr>
        <w:jc w:val="both"/>
      </w:pPr>
      <w:r w:rsidRPr="00C44F41">
        <w:rPr>
          <w:b/>
        </w:rPr>
        <w:t>3.1.2.</w:t>
      </w:r>
      <w:r w:rsidRPr="00C44F41">
        <w:t xml:space="preserve"> Принцип личного примера руководства ГБУЗ НО «Чкаловская ЦРБ»: Ключевая роль руководства в формировании культуры нетерпимости к коррупции и в создании внутриорганизационной системы предупреждения и противодействия коррупции.</w:t>
      </w:r>
    </w:p>
    <w:p w:rsidR="00A66CDB" w:rsidRPr="00C44F41" w:rsidRDefault="00A66CDB" w:rsidP="00A66CDB">
      <w:pPr>
        <w:jc w:val="both"/>
      </w:pPr>
      <w:r w:rsidRPr="00C44F41">
        <w:rPr>
          <w:b/>
        </w:rPr>
        <w:t>3.1.3.</w:t>
      </w:r>
      <w:r w:rsidRPr="00C44F41">
        <w:t xml:space="preserve"> Принцип вовлеченности работников: Информированность работников ГБУЗ НО «Чкаловская ЦРБ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A66CDB" w:rsidRPr="00C44F41" w:rsidRDefault="00A66CDB" w:rsidP="00A66CDB">
      <w:pPr>
        <w:jc w:val="both"/>
      </w:pPr>
      <w:r w:rsidRPr="00C44F41">
        <w:rPr>
          <w:b/>
        </w:rPr>
        <w:t>3.1.4.</w:t>
      </w:r>
      <w:r w:rsidRPr="00C44F41">
        <w:t xml:space="preserve">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ГБУЗ НО «Чкаловская ЦРБ», его руководителей и сотрудников в коррупционную деятельность, осуществляется с учетом существующих в деятельности учреждения коррупционных рисков.</w:t>
      </w:r>
    </w:p>
    <w:p w:rsidR="00A66CDB" w:rsidRPr="00C44F41" w:rsidRDefault="00A66CDB" w:rsidP="00A66CDB">
      <w:pPr>
        <w:jc w:val="both"/>
      </w:pPr>
      <w:r w:rsidRPr="00C44F41">
        <w:rPr>
          <w:b/>
        </w:rPr>
        <w:t>3.1.5.</w:t>
      </w:r>
      <w:r w:rsidRPr="00C44F41">
        <w:t xml:space="preserve"> Принцип ответственности и неотвратимости наказания: Неотвратимость наказания для работников ГБУЗ НО «Чкаловская ЦРБ»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за реализацию антикоррупционной политики.</w:t>
      </w:r>
    </w:p>
    <w:p w:rsidR="00A66CDB" w:rsidRPr="00C44F41" w:rsidRDefault="00A66CDB" w:rsidP="00A66CDB">
      <w:pPr>
        <w:jc w:val="both"/>
      </w:pPr>
      <w:r w:rsidRPr="00C44F41">
        <w:rPr>
          <w:b/>
        </w:rPr>
        <w:t>3.1.6.</w:t>
      </w:r>
      <w:r w:rsidRPr="00C44F41">
        <w:t xml:space="preserve"> Принцип открытости работы: Информирование контрагентов, партнеров и общественности о принятых в организации антикоррупционных стандартах работы.</w:t>
      </w:r>
    </w:p>
    <w:p w:rsidR="00A66CDB" w:rsidRPr="00C44F41" w:rsidRDefault="00A66CDB" w:rsidP="00A66CDB">
      <w:pPr>
        <w:jc w:val="both"/>
      </w:pPr>
      <w:r w:rsidRPr="00C44F41">
        <w:rPr>
          <w:b/>
        </w:rPr>
        <w:t>3.1.7.</w:t>
      </w:r>
      <w:r w:rsidRPr="00C44F41">
        <w:t xml:space="preserve">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p>
    <w:p w:rsidR="00A66CDB" w:rsidRPr="00C44F41" w:rsidRDefault="00A66CDB" w:rsidP="00A66CDB">
      <w:pPr>
        <w:jc w:val="both"/>
      </w:pPr>
    </w:p>
    <w:p w:rsidR="00A66CDB" w:rsidRPr="00C44F41" w:rsidRDefault="00A66CDB" w:rsidP="00A66CDB">
      <w:pPr>
        <w:jc w:val="center"/>
        <w:rPr>
          <w:b/>
        </w:rPr>
      </w:pPr>
      <w:r w:rsidRPr="00C44F41">
        <w:rPr>
          <w:b/>
        </w:rPr>
        <w:t>4. Область применения политики и круг лиц, попадающих под ее действие</w:t>
      </w:r>
    </w:p>
    <w:p w:rsidR="00A66CDB" w:rsidRPr="00C44F41" w:rsidRDefault="00A66CDB" w:rsidP="00A66CDB">
      <w:pPr>
        <w:jc w:val="both"/>
      </w:pPr>
      <w:r w:rsidRPr="00C44F41">
        <w:rPr>
          <w:b/>
        </w:rPr>
        <w:t>4.1.</w:t>
      </w:r>
      <w:r w:rsidRPr="00C44F41">
        <w:t xml:space="preserve"> Кругом лиц, попадающих под действие антикоррупционной политики, являются работники ГБУЗ НО «Чкаловская ЦРБ», находящиеся в трудовых отношениях с учреждением, вне зависимости от занимаемой должности и выполняемых функций. Антикоррупционная политика распространяется также на физических и юридических лиц, с которыми ГБУЗ НО «Чкаловская ЦРБ» вступает в иные договорные отношения. Антикоррупционные условия и обязательства могут закрепляться в договорах, заключаемых ГБУЗ НО «Чкаловская ЦРБ» с контрагентами. </w:t>
      </w:r>
    </w:p>
    <w:p w:rsidR="00A66CDB" w:rsidRPr="00C44F41" w:rsidRDefault="00A66CDB" w:rsidP="00A66CDB">
      <w:pPr>
        <w:jc w:val="both"/>
      </w:pPr>
    </w:p>
    <w:p w:rsidR="00A66CDB" w:rsidRPr="00C44F41" w:rsidRDefault="00A66CDB" w:rsidP="00A66CDB">
      <w:pPr>
        <w:jc w:val="center"/>
        <w:rPr>
          <w:b/>
        </w:rPr>
      </w:pPr>
      <w:r w:rsidRPr="00C44F41">
        <w:rPr>
          <w:b/>
        </w:rPr>
        <w:t>5. Общие обязанности работников в связи с противодействием коррупции</w:t>
      </w:r>
    </w:p>
    <w:p w:rsidR="00A66CDB" w:rsidRPr="00C44F41" w:rsidRDefault="00A66CDB" w:rsidP="00A66CDB">
      <w:pPr>
        <w:jc w:val="both"/>
      </w:pPr>
      <w:r w:rsidRPr="00C44F41">
        <w:lastRenderedPageBreak/>
        <w:t xml:space="preserve"> </w:t>
      </w:r>
      <w:r w:rsidRPr="00C44F41">
        <w:rPr>
          <w:b/>
        </w:rPr>
        <w:t>5.1.</w:t>
      </w:r>
      <w:r w:rsidRPr="00C44F41">
        <w:t xml:space="preserve"> Работники ГБУЗ НО «Чкаловская ЦРБ» в независимости от должности и стажа работы в связи с исполнением своих трудовых обязанностей, возложенных на них трудовым договором в целях противодействием коррупции (предупреждением коррупции, в том числе выявлением и последующем устранением причин коррупции (профилактика коррупции) обязаны:</w:t>
      </w:r>
    </w:p>
    <w:p w:rsidR="00A66CDB" w:rsidRPr="00C44F41" w:rsidRDefault="00A66CDB" w:rsidP="00A66CDB">
      <w:pPr>
        <w:numPr>
          <w:ilvl w:val="0"/>
          <w:numId w:val="2"/>
        </w:numPr>
        <w:jc w:val="both"/>
      </w:pPr>
      <w:r w:rsidRPr="00C44F41">
        <w:t xml:space="preserve">руководствоваться положениями настоящей Антикоррупционной политики и неукоснительно соблюдать ее принципы и требования; </w:t>
      </w:r>
    </w:p>
    <w:p w:rsidR="00A66CDB" w:rsidRPr="00C44F41" w:rsidRDefault="00A66CDB" w:rsidP="00A66CDB">
      <w:pPr>
        <w:numPr>
          <w:ilvl w:val="0"/>
          <w:numId w:val="2"/>
        </w:numPr>
        <w:jc w:val="both"/>
      </w:pPr>
      <w:r w:rsidRPr="00C44F41">
        <w:t>воздерживаться от совершения и (или) участия в совершении коррупционных правонарушений в интересах или от имени ГБУЗ НО «Чкаловская ЦРБ»;</w:t>
      </w:r>
    </w:p>
    <w:p w:rsidR="00A66CDB" w:rsidRPr="00C44F41" w:rsidRDefault="00A66CDB" w:rsidP="00A66CDB">
      <w:pPr>
        <w:numPr>
          <w:ilvl w:val="0"/>
          <w:numId w:val="2"/>
        </w:numPr>
        <w:jc w:val="both"/>
      </w:pPr>
      <w:r w:rsidRPr="00C44F41">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ГБУЗ НО «Чкаловская ЦРБ»; </w:t>
      </w:r>
    </w:p>
    <w:p w:rsidR="00A66CDB" w:rsidRPr="00C44F41" w:rsidRDefault="00A66CDB" w:rsidP="00A66CDB">
      <w:pPr>
        <w:numPr>
          <w:ilvl w:val="0"/>
          <w:numId w:val="2"/>
        </w:numPr>
        <w:jc w:val="both"/>
      </w:pPr>
      <w:r w:rsidRPr="00C44F41">
        <w:t>незамедлительно информировать непосредственного руководителя/лицо, ответственное за реализацию антикоррупционной политики/руководство ГБУЗ НО «Чкаловская ЦРБ»  о случаях склонения работника к совершению коррупционных правонарушений;</w:t>
      </w:r>
    </w:p>
    <w:p w:rsidR="00A66CDB" w:rsidRPr="00C44F41" w:rsidRDefault="00A66CDB" w:rsidP="00A66CDB">
      <w:pPr>
        <w:numPr>
          <w:ilvl w:val="0"/>
          <w:numId w:val="2"/>
        </w:numPr>
        <w:jc w:val="both"/>
      </w:pPr>
      <w:r w:rsidRPr="00C44F41">
        <w:t>незамедлительно информировать непосредственного начальника/лицо, ответственное за реализацию антикоррупционной политики/руководство ГБУЗ НО «Чкаловская ЦРБ» о ставшей известной работнику информации о случаях совершения коррупционных правонарушений другими работниками, контрагентами или иными лицами;</w:t>
      </w:r>
    </w:p>
    <w:p w:rsidR="00A66CDB" w:rsidRPr="00C44F41" w:rsidRDefault="00A66CDB" w:rsidP="00A66CDB">
      <w:pPr>
        <w:numPr>
          <w:ilvl w:val="0"/>
          <w:numId w:val="2"/>
        </w:numPr>
        <w:jc w:val="both"/>
      </w:pPr>
      <w:r w:rsidRPr="00C44F41">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A66CDB" w:rsidRPr="00C44F41" w:rsidRDefault="00A66CDB" w:rsidP="00A66CDB">
      <w:pPr>
        <w:ind w:left="360"/>
        <w:jc w:val="both"/>
        <w:rPr>
          <w:b/>
        </w:rPr>
      </w:pPr>
      <w:r w:rsidRPr="00C44F41">
        <w:rPr>
          <w:b/>
        </w:rPr>
        <w:t>5.2</w:t>
      </w:r>
      <w:r w:rsidRPr="00C44F41">
        <w:t>. В целях обеспечения эффективного исполнения работником возложенных на него обязанностей, связанных с предупреждением и противодействием коррупции, антикоррупционные положения включаются в трудовой договор с работником ГБУЗ НО «Чкаловская ЦРБ» (Приложение № 1 к Антикоррупционной политике).</w:t>
      </w:r>
    </w:p>
    <w:p w:rsidR="00A66CDB" w:rsidRPr="00C44F41" w:rsidRDefault="00A66CDB" w:rsidP="00A66CDB">
      <w:pPr>
        <w:ind w:left="360"/>
        <w:jc w:val="both"/>
      </w:pPr>
    </w:p>
    <w:p w:rsidR="00A66CDB" w:rsidRPr="00C44F41" w:rsidRDefault="00A66CDB" w:rsidP="00A66CDB">
      <w:pPr>
        <w:jc w:val="center"/>
        <w:rPr>
          <w:b/>
        </w:rPr>
      </w:pPr>
      <w:r w:rsidRPr="00C44F41">
        <w:rPr>
          <w:b/>
        </w:rPr>
        <w:t>6. Должностные лица ГБУЗ НО «Чкаловская ЦРБ», ответственные за реализацию Антикоррупционной политики, и формируемые коллегиальные органы ГБУЗ НО «Чкаловская ЦРБ»</w:t>
      </w:r>
    </w:p>
    <w:p w:rsidR="00A66CDB" w:rsidRPr="00C44F41" w:rsidRDefault="00A66CDB" w:rsidP="00A66CDB">
      <w:pPr>
        <w:jc w:val="both"/>
      </w:pPr>
      <w:r w:rsidRPr="00C44F41">
        <w:rPr>
          <w:b/>
        </w:rPr>
        <w:t>6.1.</w:t>
      </w:r>
      <w:r w:rsidRPr="00C44F41">
        <w:t xml:space="preserve"> Главный врач назначает должностное лицо или несколько должностных лиц, ответственных за реализацию Антикоррупционной политики ГБУЗ НО «Чкаловская ЦРБ». </w:t>
      </w:r>
    </w:p>
    <w:p w:rsidR="00A66CDB" w:rsidRPr="00C44F41" w:rsidRDefault="00A66CDB" w:rsidP="00A66CDB">
      <w:pPr>
        <w:jc w:val="both"/>
      </w:pPr>
      <w:r w:rsidRPr="00C44F41">
        <w:rPr>
          <w:b/>
        </w:rPr>
        <w:t>6.2</w:t>
      </w:r>
      <w:r w:rsidRPr="00C44F41">
        <w:t xml:space="preserve">. Основные обязанности должностного лица/должностных лиц, ответственных за реализацию Антикоррупционной политики: </w:t>
      </w:r>
    </w:p>
    <w:p w:rsidR="00A66CDB" w:rsidRPr="00C44F41" w:rsidRDefault="00A66CDB" w:rsidP="00A66CDB">
      <w:pPr>
        <w:jc w:val="both"/>
      </w:pPr>
      <w:r w:rsidRPr="00C44F41">
        <w:t xml:space="preserve">- подготовка предложений, направленных на устранение причин и условий, порождающих риск возникновения коррупции в ГБУЗ НО «Чкаловская ЦРБ»; </w:t>
      </w:r>
    </w:p>
    <w:p w:rsidR="00A66CDB" w:rsidRPr="00C44F41" w:rsidRDefault="00A66CDB" w:rsidP="00A66CDB">
      <w:pPr>
        <w:jc w:val="both"/>
      </w:pPr>
      <w:r w:rsidRPr="00C44F41">
        <w:t xml:space="preserve">- разработка и представление на рассмотрение Комиссии по противодействию коррупции и урегулированию конфликта интересов ГБУЗ НО «Чкаловская ЦРБ» проектов локальных нормативных актов, направленных на реализацию мер по предупреждению коррупции; </w:t>
      </w:r>
    </w:p>
    <w:p w:rsidR="00A66CDB" w:rsidRPr="00C44F41" w:rsidRDefault="00A66CDB" w:rsidP="00A66CDB">
      <w:pPr>
        <w:jc w:val="both"/>
      </w:pPr>
      <w:r w:rsidRPr="00C44F41">
        <w:t xml:space="preserve">- проведение контрольных мероприятий, направленных на выявление коррупционных правонарушений, совершенных работниками ГБУЗ НО «Чкаловская ЦРБ»; </w:t>
      </w:r>
    </w:p>
    <w:p w:rsidR="00A66CDB" w:rsidRPr="00C44F41" w:rsidRDefault="00A66CDB" w:rsidP="00A66CDB">
      <w:pPr>
        <w:jc w:val="both"/>
      </w:pPr>
      <w:r w:rsidRPr="00C44F41">
        <w:t xml:space="preserve">- организация проведения оценки коррупционных рисков; </w:t>
      </w:r>
    </w:p>
    <w:p w:rsidR="00A66CDB" w:rsidRPr="00C44F41" w:rsidRDefault="00A66CDB" w:rsidP="00A66CDB">
      <w:pPr>
        <w:jc w:val="both"/>
      </w:pPr>
      <w:r w:rsidRPr="00C44F41">
        <w:t xml:space="preserve">- прием и представление на рассмотрение Комиссии по противодействию коррупции и урегулированию конфликта интересов ГБУЗ НО «Чкаловская ЦРБ»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ГБУЗ НО «Чкаловская ЦРБ» или иными лицами; </w:t>
      </w:r>
    </w:p>
    <w:p w:rsidR="00A66CDB" w:rsidRPr="00C44F41" w:rsidRDefault="00A66CDB" w:rsidP="00A66CDB">
      <w:pPr>
        <w:jc w:val="both"/>
      </w:pPr>
      <w:r w:rsidRPr="00C44F41">
        <w:t xml:space="preserve">- координация деятельности структурных подразделений (работников) ГБУЗ НО «Чкаловская ЦРБ» по реализации Антикоррупционной политики; - организация работы по заполнению и рассмотрению деклараций о конфликте интересов; </w:t>
      </w:r>
    </w:p>
    <w:p w:rsidR="00A66CDB" w:rsidRPr="00C44F41" w:rsidRDefault="00A66CDB" w:rsidP="00A66CDB">
      <w:pPr>
        <w:jc w:val="both"/>
      </w:pPr>
      <w:r w:rsidRPr="00C44F41">
        <w:lastRenderedPageBreak/>
        <w:t xml:space="preserve">- организация обучающих мероприятий по вопросам профилактики и противодействия коррупции и индивидуального консультирования работников; -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ГБУЗ НО «Чкаловская ЦРБ» по вопросам предупреждения и противодействия коррупции; </w:t>
      </w:r>
    </w:p>
    <w:p w:rsidR="00A66CDB" w:rsidRPr="00C44F41" w:rsidRDefault="00A66CDB" w:rsidP="00A66CDB">
      <w:pPr>
        <w:jc w:val="both"/>
      </w:pPr>
      <w:r w:rsidRPr="00C44F41">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A66CDB" w:rsidRPr="00C44F41" w:rsidRDefault="00A66CDB" w:rsidP="00A66CDB">
      <w:pPr>
        <w:jc w:val="both"/>
        <w:rPr>
          <w:b/>
        </w:rPr>
      </w:pPr>
      <w:r w:rsidRPr="00C44F41">
        <w:t>- проведение оценки результатов антикоррупционной работы и подготовка соответствующих отчетных материалов руководству ГБУЗ НО «Чкаловская ЦРБ»</w:t>
      </w:r>
    </w:p>
    <w:p w:rsidR="00A66CDB" w:rsidRPr="00C44F41" w:rsidRDefault="00A66CDB" w:rsidP="00A66CDB">
      <w:pPr>
        <w:jc w:val="both"/>
      </w:pPr>
      <w:r w:rsidRPr="00C44F41">
        <w:rPr>
          <w:b/>
        </w:rPr>
        <w:t>6.3</w:t>
      </w:r>
      <w:r w:rsidRPr="00C44F41">
        <w:t>. Общее руководство мероприятиями, направленными на противодействие коррупции, осуществляет  Комиссия по противодействию коррупции в ГБУЗ НО «Чкаловская ЦРБ», состав которой утверждается приказом главного врача</w:t>
      </w:r>
    </w:p>
    <w:p w:rsidR="00A66CDB" w:rsidRPr="00C44F41" w:rsidRDefault="00A66CDB" w:rsidP="00A66CDB">
      <w:pPr>
        <w:jc w:val="both"/>
      </w:pPr>
      <w:r w:rsidRPr="00C44F41">
        <w:rPr>
          <w:b/>
        </w:rPr>
        <w:t>6.4</w:t>
      </w:r>
      <w:r w:rsidRPr="00C44F41">
        <w:t>. В своей деятельности Комиссия руководствуется Конституцией Российской Федерации, нормативными правовыми актами Российской Федерации, нормативными правовыми актами Нижегородской области в области противодействии коррупции, нормативными правовыми актами Министерства  здравоохранения Нижегородской области в области противодействии коррупции.</w:t>
      </w:r>
    </w:p>
    <w:p w:rsidR="00A66CDB" w:rsidRPr="00C44F41" w:rsidRDefault="00A66CDB" w:rsidP="00A66CDB">
      <w:pPr>
        <w:jc w:val="both"/>
      </w:pPr>
      <w:r w:rsidRPr="00C44F41">
        <w:rPr>
          <w:b/>
        </w:rPr>
        <w:t>6.5</w:t>
      </w:r>
      <w:r w:rsidRPr="00C44F41">
        <w:t xml:space="preserve">. Цели, порядок образования, порядок работы и полномочия комиссии по противодействию коррупции определены Положением о комиссии по противодействию коррупции и урегулированию конфликта интересов ГБУЗ НО «Чкаловская ЦРБ» (Приложение 2 к Антикоррупционной политике). </w:t>
      </w:r>
    </w:p>
    <w:p w:rsidR="00A66CDB" w:rsidRPr="00C44F41" w:rsidRDefault="00A66CDB" w:rsidP="00A66CDB">
      <w:pPr>
        <w:jc w:val="both"/>
      </w:pPr>
    </w:p>
    <w:p w:rsidR="00A66CDB" w:rsidRPr="00C44F41" w:rsidRDefault="00A66CDB" w:rsidP="00A66CDB">
      <w:pPr>
        <w:jc w:val="center"/>
        <w:rPr>
          <w:b/>
        </w:rPr>
      </w:pPr>
      <w:r w:rsidRPr="00C44F41">
        <w:rPr>
          <w:b/>
        </w:rPr>
        <w:t>7. Мероприятия по предупреждению коррупции</w:t>
      </w:r>
    </w:p>
    <w:p w:rsidR="00A66CDB" w:rsidRPr="00C44F41" w:rsidRDefault="00A66CDB" w:rsidP="00A66CDB">
      <w:pPr>
        <w:jc w:val="center"/>
        <w:rPr>
          <w:b/>
        </w:rPr>
      </w:pPr>
    </w:p>
    <w:p w:rsidR="00A66CDB" w:rsidRPr="00C44F41" w:rsidRDefault="00A66CDB" w:rsidP="00A66CDB">
      <w:pPr>
        <w:jc w:val="both"/>
      </w:pPr>
      <w:r w:rsidRPr="00C44F41">
        <w:rPr>
          <w:b/>
        </w:rPr>
        <w:t>7.1</w:t>
      </w:r>
      <w:r w:rsidRPr="00C44F41">
        <w:t>. Работа по предупреждению коррупции в ГБУЗ НО «Чкаловская ЦРБ» ведется в соответствии с планом мероприятий по предупреждению коррупционных правонарушений, утверждаемых приказом главного врача в установленном порядке.</w:t>
      </w:r>
    </w:p>
    <w:p w:rsidR="00A66CDB" w:rsidRPr="00C44F41" w:rsidRDefault="00A66CDB" w:rsidP="00A66CDB">
      <w:pPr>
        <w:jc w:val="both"/>
      </w:pPr>
    </w:p>
    <w:p w:rsidR="00A66CDB" w:rsidRPr="00C44F41" w:rsidRDefault="00A66CDB" w:rsidP="00A66CDB">
      <w:pPr>
        <w:jc w:val="center"/>
        <w:rPr>
          <w:b/>
        </w:rPr>
      </w:pPr>
      <w:r w:rsidRPr="00C44F41">
        <w:rPr>
          <w:b/>
        </w:rPr>
        <w:t xml:space="preserve">8. Внедрение антикоррупционных стандартов поведения работников ГБУЗ НО «Чкаловская ЦРБ» </w:t>
      </w:r>
    </w:p>
    <w:p w:rsidR="00A66CDB" w:rsidRPr="00C44F41" w:rsidRDefault="00A66CDB" w:rsidP="00A66CDB">
      <w:pPr>
        <w:jc w:val="both"/>
      </w:pPr>
      <w:r w:rsidRPr="00C44F41">
        <w:rPr>
          <w:b/>
        </w:rPr>
        <w:t>8.1.</w:t>
      </w:r>
      <w:r w:rsidRPr="00C44F41">
        <w:t xml:space="preserve"> В целях внедрения антикоррупционных стандартов поведения работников в ГБУЗ НО «Чкаловская ЦРБ»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w:t>
      </w:r>
    </w:p>
    <w:p w:rsidR="00A66CDB" w:rsidRPr="00C44F41" w:rsidRDefault="00A66CDB" w:rsidP="00A66CDB">
      <w:pPr>
        <w:jc w:val="both"/>
      </w:pPr>
      <w:r w:rsidRPr="00C44F41">
        <w:rPr>
          <w:b/>
        </w:rPr>
        <w:t>8.2.</w:t>
      </w:r>
      <w:r w:rsidRPr="00C44F41">
        <w:t xml:space="preserve"> Общие правила и принципы поведения закреплены в Кодексе этики и служебного поведения работников ГБУЗ НО «Чкаловская ЦРБ» (Приложение № 3 к Антикоррупционной политике).</w:t>
      </w:r>
    </w:p>
    <w:p w:rsidR="00A66CDB" w:rsidRPr="00C44F41" w:rsidRDefault="00A66CDB" w:rsidP="00A66CDB">
      <w:pPr>
        <w:jc w:val="both"/>
        <w:rPr>
          <w:color w:val="FF0000"/>
        </w:rPr>
      </w:pPr>
    </w:p>
    <w:p w:rsidR="00A66CDB" w:rsidRPr="00C44F41" w:rsidRDefault="00A66CDB" w:rsidP="00A66CDB">
      <w:pPr>
        <w:jc w:val="center"/>
        <w:rPr>
          <w:b/>
        </w:rPr>
      </w:pPr>
      <w:r w:rsidRPr="00C44F41">
        <w:rPr>
          <w:b/>
        </w:rPr>
        <w:t>9. Предотвращение и урегулирование конфликта интересов</w:t>
      </w:r>
    </w:p>
    <w:p w:rsidR="00A66CDB" w:rsidRPr="00C44F41" w:rsidRDefault="00A66CDB" w:rsidP="00A66CDB">
      <w:pPr>
        <w:jc w:val="both"/>
      </w:pPr>
      <w:r w:rsidRPr="00C44F41">
        <w:rPr>
          <w:b/>
        </w:rPr>
        <w:t>9.1</w:t>
      </w:r>
      <w:r w:rsidRPr="00C44F41">
        <w:t xml:space="preserve">. Работники ГБУЗ НО «Чкаловская ЦРБ» обязаны принимать меры по недопущению любой возможности возникновения конфликта интересов и урегулированию возникшего конфликта интересов. </w:t>
      </w:r>
    </w:p>
    <w:p w:rsidR="00A66CDB" w:rsidRPr="00C44F41" w:rsidRDefault="00A66CDB" w:rsidP="00A66CDB">
      <w:pPr>
        <w:jc w:val="both"/>
      </w:pPr>
      <w:r w:rsidRPr="00C44F41">
        <w:rPr>
          <w:b/>
        </w:rPr>
        <w:t>9.2.</w:t>
      </w:r>
      <w:r w:rsidRPr="00C44F41">
        <w:t xml:space="preserve"> Поступившая в рамках уведомления о возникшем конфликте интересов или о возможности его возникновения информация проверяется Комиссией по противодействию коррупции и урегулированию конфликта интересов с целью оценки серьезности возникающих для ГБУЗ НО «Чкаловская ЦРБ» рисков и выбора наиболее подходящей формы урегулирования конфликта интересов. </w:t>
      </w:r>
    </w:p>
    <w:p w:rsidR="00A66CDB" w:rsidRPr="00C44F41" w:rsidRDefault="00A66CDB" w:rsidP="00A66CDB">
      <w:pPr>
        <w:jc w:val="both"/>
      </w:pPr>
      <w:r w:rsidRPr="00C44F41">
        <w:rPr>
          <w:b/>
        </w:rPr>
        <w:t>9.3</w:t>
      </w:r>
      <w:r w:rsidRPr="00C44F41">
        <w:t xml:space="preserve">. Порядок выявления и урегулирования конфликта интересов в ГБУЗ НО «Чкаловская ЦРБ» установлен Положением о конфликте интересов (Приложение № 4 к Антикоррупционной политике). </w:t>
      </w:r>
    </w:p>
    <w:p w:rsidR="00A66CDB" w:rsidRPr="00C44F41" w:rsidRDefault="00A66CDB" w:rsidP="00A66CDB">
      <w:pPr>
        <w:jc w:val="both"/>
      </w:pPr>
      <w:r w:rsidRPr="00C44F41">
        <w:rPr>
          <w:b/>
        </w:rPr>
        <w:lastRenderedPageBreak/>
        <w:t>9.4.</w:t>
      </w:r>
      <w:r w:rsidRPr="00C44F41">
        <w:t xml:space="preserve"> ГБУЗ НО «Чкаловская ЦРБ»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A66CDB" w:rsidRPr="00C44F41" w:rsidRDefault="00A66CDB" w:rsidP="00A66CDB">
      <w:pPr>
        <w:jc w:val="both"/>
      </w:pPr>
    </w:p>
    <w:p w:rsidR="00A66CDB" w:rsidRPr="00C44F41" w:rsidRDefault="00A66CDB" w:rsidP="00A66CDB">
      <w:pPr>
        <w:rPr>
          <w:b/>
        </w:rPr>
      </w:pPr>
      <w:r w:rsidRPr="00C44F41">
        <w:rPr>
          <w:b/>
        </w:rPr>
        <w:t>10. Правила обмена деловыми подарками и знаками делового гостеприимства</w:t>
      </w:r>
    </w:p>
    <w:p w:rsidR="00A66CDB" w:rsidRPr="00C44F41" w:rsidRDefault="00A66CDB" w:rsidP="00A66CDB">
      <w:pPr>
        <w:jc w:val="both"/>
      </w:pPr>
      <w:r w:rsidRPr="00C44F41">
        <w:rPr>
          <w:b/>
        </w:rPr>
        <w:t>10.1.</w:t>
      </w:r>
      <w:r w:rsidRPr="00C44F41">
        <w:t xml:space="preserve"> ГБУЗ НО «Чкаловская ЦРБ» намерено соблюдать корпоративную культуру, в которой деловые подарки, деловое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ГБУЗ НО «Чкаловская ЦРБ».</w:t>
      </w:r>
    </w:p>
    <w:p w:rsidR="00A66CDB" w:rsidRPr="00C44F41" w:rsidRDefault="00A66CDB" w:rsidP="00A66CDB">
      <w:pPr>
        <w:jc w:val="both"/>
      </w:pPr>
      <w:r w:rsidRPr="00C44F41">
        <w:rPr>
          <w:b/>
        </w:rPr>
        <w:t>10.2.</w:t>
      </w:r>
      <w:r w:rsidRPr="00C44F41">
        <w:t xml:space="preserve"> В целях исключения нарушения норм законодательства о противодействии коррупции, оказания влияния третьих лиц на деятельность ГБУЗ НО «Чкаловская ЦРБ» и работников при исполнении ими трудовых обязанностей, обеспечения единообразного понимания роли и места деловых подарков, делового гостеприимства, представительских мероприятий в деловой практике ГБУЗ НО «Чкаловская ЦРБ», определения единых для всех работников требований к дарению и принятию деловых подарков, минимизации рисков, связанных с возможным злоупотреблением в области подарков, представительских мероприятий в ГБУЗ НО «Чкаловская ЦРБ» утвержден Регламент обмена деловыми подарками и знаками делового гостеприимства (Приложение № 5 к Антикоррупционной политике). </w:t>
      </w:r>
    </w:p>
    <w:p w:rsidR="00A66CDB" w:rsidRPr="00C44F41" w:rsidRDefault="00A66CDB" w:rsidP="00A66CDB">
      <w:pPr>
        <w:jc w:val="both"/>
      </w:pPr>
    </w:p>
    <w:p w:rsidR="00A66CDB" w:rsidRPr="00C44F41" w:rsidRDefault="00A66CDB" w:rsidP="00A66CDB">
      <w:pPr>
        <w:jc w:val="center"/>
        <w:rPr>
          <w:b/>
        </w:rPr>
      </w:pPr>
      <w:r w:rsidRPr="00C44F41">
        <w:rPr>
          <w:b/>
        </w:rPr>
        <w:t>11. Меры по предупреждению коррупции при взаимодействии с контрагентами</w:t>
      </w:r>
    </w:p>
    <w:p w:rsidR="00A66CDB" w:rsidRPr="00C44F41" w:rsidRDefault="00A66CDB" w:rsidP="00A66CDB">
      <w:pPr>
        <w:jc w:val="both"/>
      </w:pPr>
      <w:r w:rsidRPr="00C44F41">
        <w:rPr>
          <w:b/>
        </w:rPr>
        <w:t>11.1</w:t>
      </w:r>
      <w:r w:rsidRPr="00C44F41">
        <w:t xml:space="preserve">. Работа по предупреждению коррупции при взаимодействии с контрагентами проводится ГБУЗ НО «Чкаловская ЦРБ» по следующим направлениям: </w:t>
      </w:r>
    </w:p>
    <w:p w:rsidR="00A66CDB" w:rsidRPr="00C44F41" w:rsidRDefault="00A66CDB" w:rsidP="00A66CDB">
      <w:pPr>
        <w:jc w:val="both"/>
      </w:pPr>
      <w:r w:rsidRPr="00C44F41">
        <w:t xml:space="preserve">- внедрение специальных процедур проверки контрагентов в целях снижения риска вовлечения ГБУЗ НО «Чкаловская ЦРБ»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p>
    <w:p w:rsidR="00A66CDB" w:rsidRPr="00C44F41" w:rsidRDefault="00A66CDB" w:rsidP="00A66CDB">
      <w:pPr>
        <w:jc w:val="both"/>
      </w:pPr>
      <w:r w:rsidRPr="00C44F41">
        <w:t>-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ГБУЗ НО «Чкаловская ЦРБ»;</w:t>
      </w:r>
    </w:p>
    <w:p w:rsidR="00A66CDB" w:rsidRPr="00C44F41" w:rsidRDefault="00A66CDB" w:rsidP="00A66CDB">
      <w:pPr>
        <w:jc w:val="both"/>
      </w:pPr>
      <w:r w:rsidRPr="00C44F41">
        <w:t>- включение в договоры, заключаемые с контрагентами, положений о соблюдении антикоррупционных стандартов (Дополнение к договорам о антикоррупционных действиях (Приложение № 6 к Антикоррупционной политике)).</w:t>
      </w:r>
    </w:p>
    <w:p w:rsidR="00A66CDB" w:rsidRPr="00C44F41" w:rsidRDefault="00A66CDB" w:rsidP="00A66CDB">
      <w:pPr>
        <w:jc w:val="both"/>
      </w:pPr>
      <w:r w:rsidRPr="00C44F41">
        <w:t xml:space="preserve">- размещение на официальном сайте информации о мерах по предупреждению коррупции, предпринимаемых в ГБУЗ НО «Чкаловская ЦРБ». </w:t>
      </w:r>
    </w:p>
    <w:p w:rsidR="00A66CDB" w:rsidRPr="00C44F41" w:rsidRDefault="00A66CDB" w:rsidP="00A66CDB">
      <w:pPr>
        <w:jc w:val="both"/>
      </w:pPr>
    </w:p>
    <w:p w:rsidR="00A66CDB" w:rsidRPr="00C44F41" w:rsidRDefault="00A66CDB" w:rsidP="00A66CDB">
      <w:pPr>
        <w:jc w:val="center"/>
        <w:rPr>
          <w:b/>
        </w:rPr>
      </w:pPr>
      <w:r w:rsidRPr="00C44F41">
        <w:rPr>
          <w:b/>
        </w:rPr>
        <w:t xml:space="preserve">12. Оценка коррупционных рисков </w:t>
      </w:r>
    </w:p>
    <w:p w:rsidR="00A66CDB" w:rsidRPr="00C44F41" w:rsidRDefault="00A66CDB" w:rsidP="00A66CDB">
      <w:pPr>
        <w:jc w:val="both"/>
      </w:pPr>
      <w:r w:rsidRPr="00C44F41">
        <w:rPr>
          <w:b/>
        </w:rPr>
        <w:t>12.1</w:t>
      </w:r>
      <w:r w:rsidRPr="00C44F41">
        <w:t>. Целью оценки коррупционных рисков ГБУЗ НО «Чкаловская ЦРБ» является:</w:t>
      </w:r>
    </w:p>
    <w:p w:rsidR="00A66CDB" w:rsidRPr="00C44F41" w:rsidRDefault="00A66CDB" w:rsidP="00A66CDB">
      <w:pPr>
        <w:pStyle w:val="a3"/>
        <w:numPr>
          <w:ilvl w:val="0"/>
          <w:numId w:val="3"/>
        </w:numPr>
        <w:rPr>
          <w:rFonts w:ascii="Times New Roman" w:hAnsi="Times New Roman"/>
          <w:sz w:val="24"/>
          <w:szCs w:val="24"/>
        </w:rPr>
      </w:pPr>
      <w:r w:rsidRPr="00C44F41">
        <w:rPr>
          <w:rFonts w:ascii="Times New Roman" w:hAnsi="Times New Roman"/>
          <w:sz w:val="24"/>
          <w:szCs w:val="24"/>
        </w:rPr>
        <w:t>определение конкретных процессов и хозяйственных операций в деятельности ГБУЗ НО «Чкаловская ЦРБ»,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ГБУЗ НО «Чкаловская ЦРБ»;</w:t>
      </w:r>
    </w:p>
    <w:p w:rsidR="00A66CDB" w:rsidRPr="00C44F41" w:rsidRDefault="00A66CDB" w:rsidP="00A66CDB">
      <w:pPr>
        <w:pStyle w:val="a3"/>
        <w:numPr>
          <w:ilvl w:val="0"/>
          <w:numId w:val="3"/>
        </w:numPr>
        <w:rPr>
          <w:rFonts w:ascii="Times New Roman" w:hAnsi="Times New Roman"/>
          <w:sz w:val="24"/>
          <w:szCs w:val="24"/>
        </w:rPr>
      </w:pPr>
      <w:r w:rsidRPr="00C44F41">
        <w:rPr>
          <w:rFonts w:ascii="Times New Roman" w:hAnsi="Times New Roman"/>
          <w:sz w:val="24"/>
          <w:szCs w:val="24"/>
        </w:rPr>
        <w:t>обеспечение соответствия реализуемых мер предупреждения коррупции специфике деятельности ГБУЗ НО «Чкаловская ЦРБ».</w:t>
      </w:r>
    </w:p>
    <w:p w:rsidR="00A66CDB" w:rsidRPr="00C44F41" w:rsidRDefault="00A66CDB" w:rsidP="00A66CDB">
      <w:pPr>
        <w:pStyle w:val="a3"/>
        <w:numPr>
          <w:ilvl w:val="0"/>
          <w:numId w:val="3"/>
        </w:numPr>
        <w:rPr>
          <w:rFonts w:ascii="Times New Roman" w:hAnsi="Times New Roman"/>
          <w:sz w:val="24"/>
          <w:szCs w:val="24"/>
        </w:rPr>
      </w:pPr>
      <w:r w:rsidRPr="00C44F41">
        <w:rPr>
          <w:rFonts w:ascii="Times New Roman" w:hAnsi="Times New Roman"/>
          <w:sz w:val="24"/>
          <w:szCs w:val="24"/>
        </w:rPr>
        <w:t xml:space="preserve">рациональное использование ресурсов, направляемых на проведение работы по предупреждению коррупции. </w:t>
      </w:r>
    </w:p>
    <w:p w:rsidR="00A66CDB" w:rsidRPr="00C44F41" w:rsidRDefault="00A66CDB" w:rsidP="00A66CDB">
      <w:pPr>
        <w:jc w:val="both"/>
      </w:pPr>
    </w:p>
    <w:p w:rsidR="00A66CDB" w:rsidRPr="00C44F41" w:rsidRDefault="00A66CDB" w:rsidP="00A66CDB">
      <w:pPr>
        <w:jc w:val="center"/>
        <w:rPr>
          <w:b/>
        </w:rPr>
      </w:pPr>
      <w:r w:rsidRPr="00C44F41">
        <w:rPr>
          <w:b/>
        </w:rPr>
        <w:t>13. Антикоррупционное информирование работников</w:t>
      </w:r>
    </w:p>
    <w:p w:rsidR="00A66CDB" w:rsidRPr="00C44F41" w:rsidRDefault="00A66CDB" w:rsidP="00A66CDB">
      <w:pPr>
        <w:jc w:val="both"/>
      </w:pPr>
      <w:r w:rsidRPr="00C44F41">
        <w:rPr>
          <w:b/>
        </w:rPr>
        <w:lastRenderedPageBreak/>
        <w:t>13.1.</w:t>
      </w:r>
      <w:r w:rsidRPr="00C44F41">
        <w:t xml:space="preserve"> Антикоррупционное информирование работников ведется по следующим направлениям:</w:t>
      </w:r>
    </w:p>
    <w:p w:rsidR="00A66CDB" w:rsidRPr="00C44F41" w:rsidRDefault="00A66CDB" w:rsidP="00A66CDB">
      <w:pPr>
        <w:jc w:val="both"/>
      </w:pPr>
      <w:r w:rsidRPr="00C44F41">
        <w:t>- В виде обучающих бесед, занятий, семинаров и пр., направленных на  изучение действующего законодательства, изменений к нему и ознакомление с нормативно-правовыми актами ГБУЗ НО «Чкаловская ЦРБ» в сфере антикоррупционной политики.</w:t>
      </w:r>
    </w:p>
    <w:p w:rsidR="00A66CDB" w:rsidRPr="00C44F41" w:rsidRDefault="00A66CDB" w:rsidP="00A66CDB">
      <w:pPr>
        <w:jc w:val="both"/>
      </w:pPr>
      <w:r w:rsidRPr="00C44F41">
        <w:t xml:space="preserve">- В виде просвещения работников по вопросам предупреждения и противодействия коррупции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ГБУЗ НО «Чкаловская ЦРБ» посредством антикоррупционной пропаганды и консультирования. Антикоррупционная пропаганда осуществляется в целях формирования у работников нетерпимости к коррупционному поведению, воспитания у них чувства гражданской ответственности. Консультирование по вопросам предупреждения и противодействия коррупции осуществляется в индивидуальном порядке лицами, ответственными за реализацию Антикоррупционной политики, а также в рамках работы Комиссии по противодействию коррупции и урегулированию конфликта интересов. Консультирование по частным вопросам предупреждения и противодействия коррупции проводится в конфиденциальном порядке. </w:t>
      </w:r>
    </w:p>
    <w:p w:rsidR="00A66CDB" w:rsidRPr="00C44F41" w:rsidRDefault="00A66CDB" w:rsidP="00A66CDB">
      <w:pPr>
        <w:jc w:val="both"/>
      </w:pPr>
    </w:p>
    <w:p w:rsidR="00A66CDB" w:rsidRPr="00C44F41" w:rsidRDefault="00A66CDB" w:rsidP="00A66CDB">
      <w:pPr>
        <w:jc w:val="both"/>
      </w:pPr>
    </w:p>
    <w:p w:rsidR="00A66CDB" w:rsidRPr="00C44F41" w:rsidRDefault="00A66CDB" w:rsidP="00A66CDB">
      <w:pPr>
        <w:jc w:val="center"/>
        <w:rPr>
          <w:b/>
        </w:rPr>
      </w:pPr>
      <w:r w:rsidRPr="00C44F41">
        <w:rPr>
          <w:b/>
        </w:rPr>
        <w:t>14. Система внутреннего контроля и анализа финансово-хозяйственной деятельности по предупреждению и противодействию коррупции.</w:t>
      </w:r>
    </w:p>
    <w:p w:rsidR="00A66CDB" w:rsidRPr="00C44F41" w:rsidRDefault="00A66CDB" w:rsidP="00A66CDB">
      <w:pPr>
        <w:jc w:val="both"/>
        <w:rPr>
          <w:b/>
        </w:rPr>
      </w:pPr>
      <w:r w:rsidRPr="00C44F41">
        <w:rPr>
          <w:b/>
        </w:rPr>
        <w:t xml:space="preserve"> </w:t>
      </w:r>
    </w:p>
    <w:p w:rsidR="00A66CDB" w:rsidRPr="00C44F41" w:rsidRDefault="00A66CDB" w:rsidP="00A66CDB">
      <w:pPr>
        <w:jc w:val="both"/>
      </w:pPr>
      <w:r w:rsidRPr="00C44F41">
        <w:rPr>
          <w:b/>
        </w:rPr>
        <w:t>14.1.</w:t>
      </w:r>
      <w:r w:rsidRPr="00C44F41">
        <w:t xml:space="preserve"> Основными задачами системы внутреннего контроля и анализа финансово-хозяйственной деятельности ГБУЗ НО «Чкаловская ЦРБ» в целях предупреждения и выявления коррупционных правонарушений являются обеспечение надежности и достоверности финансовой (бухгалтерской) отчетности ГБУЗ НО «Чкаловская ЦРБ» и обеспечение соответствия деятельности требованиям нормативных правовых актов РФ и локальных нормативных актов ГБУЗ НО «Чкаловская ЦРБ».</w:t>
      </w:r>
    </w:p>
    <w:p w:rsidR="00A66CDB" w:rsidRPr="00C44F41" w:rsidRDefault="00A66CDB" w:rsidP="00A66CDB">
      <w:pPr>
        <w:jc w:val="both"/>
      </w:pPr>
      <w:r w:rsidRPr="00C44F41">
        <w:rPr>
          <w:b/>
        </w:rPr>
        <w:t>14.2.</w:t>
      </w:r>
      <w:r w:rsidRPr="00C44F41">
        <w:t xml:space="preserve"> Система внутреннего контроля и анализа финансово-хозяйственной деятельности включает в себя: </w:t>
      </w:r>
    </w:p>
    <w:p w:rsidR="00A66CDB" w:rsidRPr="00C44F41" w:rsidRDefault="00A66CDB" w:rsidP="00A66CDB">
      <w:pPr>
        <w:jc w:val="both"/>
      </w:pPr>
      <w:r w:rsidRPr="00C44F41">
        <w:t xml:space="preserve">- проверку соблюдения различных организационных процедур и правил деятельности, которые значимы с точки зрения работы по предупреждению коррупции; </w:t>
      </w:r>
    </w:p>
    <w:p w:rsidR="00A66CDB" w:rsidRPr="00C44F41" w:rsidRDefault="00A66CDB" w:rsidP="00A66CDB">
      <w:pPr>
        <w:jc w:val="both"/>
      </w:pPr>
      <w:r w:rsidRPr="00C44F41">
        <w:t>- контроль документирования операций хозяйственной деятельности ГБУЗ НО «Чкаловская ЦРБ»;</w:t>
      </w:r>
    </w:p>
    <w:p w:rsidR="00A66CDB" w:rsidRPr="00C44F41" w:rsidRDefault="00A66CDB" w:rsidP="00A66CDB">
      <w:pPr>
        <w:jc w:val="both"/>
      </w:pPr>
      <w:r w:rsidRPr="00C44F41">
        <w:t xml:space="preserve">- проверку экономической обоснованности осуществляемых операций в сферах коррупционного риска. </w:t>
      </w:r>
    </w:p>
    <w:p w:rsidR="00A66CDB" w:rsidRPr="00C44F41" w:rsidRDefault="00A66CDB" w:rsidP="00A66CDB">
      <w:pPr>
        <w:jc w:val="both"/>
      </w:pPr>
      <w:r w:rsidRPr="00C44F41">
        <w:t xml:space="preserve">- проверка реализации организационных процедур и правил деятельности, которые значимы с точки зрения работы по предупреждению коррупции, может охватывать как специальные антикоррупционные правила и процедуры,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ГБУЗ НО «Чкаловская ЦРБ»). </w:t>
      </w:r>
    </w:p>
    <w:p w:rsidR="00A66CDB" w:rsidRPr="00C44F41" w:rsidRDefault="00A66CDB" w:rsidP="00A66CDB">
      <w:pPr>
        <w:jc w:val="both"/>
      </w:pPr>
      <w:r w:rsidRPr="00C44F41">
        <w:rPr>
          <w:b/>
        </w:rPr>
        <w:t>14.3.</w:t>
      </w:r>
      <w:r w:rsidRPr="00C44F41">
        <w:t xml:space="preserve"> Контроль документирования операций финансово-хозяйственной деятельности прежде всего связан с обязанностью ведения финансовой (бухгалтерской) отчетности ГБУЗ НО «Чкаловская ЦРБ»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исправления в документах и отчетности, уничтожения документов и отчетности ранее установленного срока и т. д. </w:t>
      </w:r>
    </w:p>
    <w:p w:rsidR="00A66CDB" w:rsidRPr="00C44F41" w:rsidRDefault="00A66CDB" w:rsidP="00A66CDB">
      <w:pPr>
        <w:jc w:val="both"/>
      </w:pPr>
      <w:r w:rsidRPr="00C44F41">
        <w:rPr>
          <w:b/>
        </w:rPr>
        <w:t>14.4</w:t>
      </w:r>
      <w:r w:rsidRPr="00C44F41">
        <w:t xml:space="preserve">.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w:t>
      </w:r>
      <w:r w:rsidRPr="00C44F41">
        <w:lastRenderedPageBreak/>
        <w:t xml:space="preserve">внешним консультантам с учетом обстоятельств — индикаторов неправомерных действий, например: – предоставление дорогостоящих подарков, оплата транспортных, развлекательных услуг,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 – оплата услуг, характер которых не определен либо вызывает сомнения; – закупки или продажи по ценам, значительно отличающимся от рыночных. </w:t>
      </w:r>
    </w:p>
    <w:p w:rsidR="00A66CDB" w:rsidRPr="00C44F41" w:rsidRDefault="00A66CDB" w:rsidP="00A66CDB">
      <w:pPr>
        <w:jc w:val="both"/>
      </w:pPr>
    </w:p>
    <w:p w:rsidR="00A66CDB" w:rsidRPr="00C44F41" w:rsidRDefault="00A66CDB" w:rsidP="00A66CDB">
      <w:pPr>
        <w:jc w:val="center"/>
      </w:pPr>
      <w:r w:rsidRPr="00C44F41">
        <w:rPr>
          <w:b/>
        </w:rPr>
        <w:t>15. Сотрудничество с контрольно – надзорными и правоохранительными органами в сфере противодействия коррупции</w:t>
      </w:r>
    </w:p>
    <w:p w:rsidR="00A66CDB" w:rsidRPr="00C44F41" w:rsidRDefault="00A66CDB" w:rsidP="00A66CDB">
      <w:pPr>
        <w:jc w:val="both"/>
      </w:pPr>
      <w:r w:rsidRPr="00C44F41">
        <w:rPr>
          <w:b/>
        </w:rPr>
        <w:t>15.1</w:t>
      </w:r>
      <w:r w:rsidRPr="00C44F41">
        <w:t>. Сотрудничество с контрольно – надзорными и правоохранительными органами является важным показателем действительной приверженности ГБУЗ НО «Чкаловская ЦРБ» декларируемым антикоррупционным стандартам поведения (Положение о сотрудничестве с контрольно-надзорными и правоохранительными органами в Приложении 7 к Антикоррупционной политике).</w:t>
      </w:r>
    </w:p>
    <w:p w:rsidR="00A66CDB" w:rsidRPr="00C44F41" w:rsidRDefault="00A66CDB" w:rsidP="00A66CDB">
      <w:pPr>
        <w:jc w:val="both"/>
      </w:pPr>
    </w:p>
    <w:p w:rsidR="00A66CDB" w:rsidRPr="00C44F41" w:rsidRDefault="00A66CDB" w:rsidP="00A66CDB">
      <w:pPr>
        <w:jc w:val="center"/>
        <w:rPr>
          <w:b/>
        </w:rPr>
      </w:pPr>
      <w:r w:rsidRPr="00C44F41">
        <w:rPr>
          <w:b/>
        </w:rPr>
        <w:t>16. Организация учета сообщений (обращений, уведомлений) о возможных коррупционных проявлениях в деятельности работников ГБУЗ НО «Чкаловская ЦРБ»</w:t>
      </w:r>
    </w:p>
    <w:p w:rsidR="00A66CDB" w:rsidRPr="00C44F41" w:rsidRDefault="00A66CDB" w:rsidP="00A66CDB">
      <w:pPr>
        <w:jc w:val="both"/>
      </w:pPr>
      <w:r w:rsidRPr="00C44F41">
        <w:t>16.1 Организация учета сообщений (обращений, уведомления) от граждан и организаций о возможных коррупционных проявлениях в деятельности работников ГБУЗ НО «Чкаловская ЦРБ» осуществляется посредством ведения Журнала учета сообщений о коррупционных нарушениях секретарем – администратором руководителя в приемной главного врача и организации «Горячей линии» - канала связи с гражданами и организациями, созданные в целях оперативного реагирования, а также для обеспечения защиты прав и законных интересов.</w:t>
      </w:r>
    </w:p>
    <w:p w:rsidR="00A66CDB" w:rsidRPr="00C44F41" w:rsidRDefault="00A66CDB" w:rsidP="00A66CDB">
      <w:pPr>
        <w:jc w:val="both"/>
      </w:pPr>
      <w:r w:rsidRPr="00C44F41">
        <w:t>16.2 Журнал учета сообщений о коррупционных нарушениях ведется секретарем – администратором руководителя. В журнале регистрируются все сообщения (обращения, уведомления) как в устном, так и в письменном виде, а также полученные посредством электронной почты или телефонной связи.</w:t>
      </w:r>
    </w:p>
    <w:p w:rsidR="00A66CDB" w:rsidRPr="00C44F41" w:rsidRDefault="00A66CDB" w:rsidP="00A66CDB">
      <w:pPr>
        <w:jc w:val="both"/>
      </w:pPr>
      <w:r w:rsidRPr="00C44F41">
        <w:t>16.3. Телефон «Горячей линии» - 883160-4-25-63 приемная главного врача.</w:t>
      </w:r>
    </w:p>
    <w:p w:rsidR="00A66CDB" w:rsidRPr="00C44F41" w:rsidRDefault="00A66CDB" w:rsidP="00A66CDB">
      <w:pPr>
        <w:jc w:val="both"/>
      </w:pPr>
      <w:r w:rsidRPr="00C44F41">
        <w:t>16.4. Порядок работы с журналом учета сообщений и телефоном «Горячей линии» установлен Порядком организации учета сообщений (обращений, уведомлений) о коррупционных проявлениях в деятельности работников ГБУЗ НО «Чкаловская ЦРБ» (Приложение 8 к Антикоррупционной политике).</w:t>
      </w:r>
    </w:p>
    <w:p w:rsidR="00A66CDB" w:rsidRPr="00C44F41" w:rsidRDefault="00A66CDB" w:rsidP="00A66CDB">
      <w:pPr>
        <w:jc w:val="both"/>
      </w:pPr>
      <w:r w:rsidRPr="00C44F41">
        <w:t xml:space="preserve"> </w:t>
      </w:r>
    </w:p>
    <w:p w:rsidR="00A66CDB" w:rsidRPr="00C44F41" w:rsidRDefault="00A66CDB" w:rsidP="00A66CDB">
      <w:pPr>
        <w:jc w:val="center"/>
      </w:pPr>
      <w:r w:rsidRPr="00C44F41">
        <w:rPr>
          <w:b/>
        </w:rPr>
        <w:t>16. Меры по предупреждению коррупции при взаимодействии с представителями фармацевтических компаний, производителей и продавцов медицинских изделий</w:t>
      </w:r>
      <w:r w:rsidRPr="00C44F41">
        <w:t xml:space="preserve"> </w:t>
      </w:r>
    </w:p>
    <w:p w:rsidR="00A66CDB" w:rsidRPr="00C44F41" w:rsidRDefault="00A66CDB" w:rsidP="00A66CDB">
      <w:pPr>
        <w:jc w:val="both"/>
      </w:pPr>
      <w:r w:rsidRPr="00C44F41">
        <w:rPr>
          <w:b/>
        </w:rPr>
        <w:t>16.1</w:t>
      </w:r>
      <w:r w:rsidRPr="00C44F41">
        <w:t xml:space="preserve">. Медицинские работники и руководство ГБУЗ НО «Чкаловская ЦРБ» не вправе: -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 - заключать с компанией, представителем компании соглашения о назначении или рекомендации пациентам лекарственных препаратов, медицинских изделий (за </w:t>
      </w:r>
      <w:r w:rsidRPr="00C44F41">
        <w:lastRenderedPageBreak/>
        <w:t xml:space="preserve">исключением договоров о проведении клинических исследований лекарственных препаратов, клинических испытаний медицинских изделий); </w:t>
      </w:r>
    </w:p>
    <w:p w:rsidR="00A66CDB" w:rsidRPr="00C44F41" w:rsidRDefault="00A66CDB" w:rsidP="00A66CDB">
      <w:pPr>
        <w:jc w:val="both"/>
      </w:pPr>
      <w:r w:rsidRPr="00C44F41">
        <w:t xml:space="preserve">-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 </w:t>
      </w:r>
    </w:p>
    <w:p w:rsidR="00A66CDB" w:rsidRPr="00C44F41" w:rsidRDefault="00A66CDB" w:rsidP="00A66CDB">
      <w:pPr>
        <w:jc w:val="both"/>
      </w:pPr>
      <w:r w:rsidRPr="00C44F41">
        <w:t xml:space="preserve">-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 </w:t>
      </w:r>
    </w:p>
    <w:p w:rsidR="00A66CDB" w:rsidRPr="00C44F41" w:rsidRDefault="00A66CDB" w:rsidP="00A66CDB">
      <w:pPr>
        <w:jc w:val="both"/>
      </w:pPr>
      <w:r w:rsidRPr="00C44F41">
        <w:t xml:space="preserve">-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 </w:t>
      </w:r>
    </w:p>
    <w:p w:rsidR="00A66CDB" w:rsidRPr="00C44F41" w:rsidRDefault="00A66CDB" w:rsidP="00A66CDB">
      <w:pPr>
        <w:jc w:val="both"/>
      </w:pPr>
      <w:r w:rsidRPr="00C44F41">
        <w:t>-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 в соответствии с установленным Порядком.</w:t>
      </w:r>
    </w:p>
    <w:p w:rsidR="00A66CDB" w:rsidRPr="00C44F41" w:rsidRDefault="00A66CDB" w:rsidP="00A66CDB">
      <w:pPr>
        <w:jc w:val="both"/>
      </w:pPr>
    </w:p>
    <w:p w:rsidR="00A66CDB" w:rsidRPr="00C44F41" w:rsidRDefault="00A66CDB" w:rsidP="00A66CDB">
      <w:pPr>
        <w:jc w:val="center"/>
        <w:rPr>
          <w:b/>
        </w:rPr>
      </w:pPr>
      <w:r w:rsidRPr="00C44F41">
        <w:rPr>
          <w:b/>
        </w:rPr>
        <w:t>17. Ответственность работников за несоблюдение требований Антикоррупционной политики</w:t>
      </w:r>
    </w:p>
    <w:p w:rsidR="00A66CDB" w:rsidRPr="00C44F41" w:rsidRDefault="00A66CDB" w:rsidP="00A66CDB">
      <w:pPr>
        <w:jc w:val="both"/>
      </w:pPr>
      <w:r w:rsidRPr="00C44F41">
        <w:rPr>
          <w:b/>
        </w:rPr>
        <w:t>17.1.</w:t>
      </w:r>
      <w:r w:rsidRPr="00C44F41">
        <w:t xml:space="preserve"> ГБУЗ НО «Чкаловская ЦРБ» и его работники должны соблюдать нормы законодательства о противодействии коррупции и принципы и требования Антикоррупционной политики. </w:t>
      </w:r>
    </w:p>
    <w:p w:rsidR="00A66CDB" w:rsidRPr="00C44F41" w:rsidRDefault="00A66CDB" w:rsidP="00A66CDB">
      <w:pPr>
        <w:jc w:val="both"/>
      </w:pPr>
      <w:r w:rsidRPr="00C44F41">
        <w:rPr>
          <w:b/>
        </w:rPr>
        <w:t>17.2</w:t>
      </w:r>
      <w:r w:rsidRPr="00C44F41">
        <w:t xml:space="preserve">. Руководство и работники ГБУЗ НО «Чкаловская ЦРБ» вне зависимости от занимаемой должности в установленном порядке несут дисциплинарную, гражданско-правовую, административную, уголовную ответственность, предусмотренную действующим законодательством Российской Федерации за нарушение требований Антикоррупционной политики. </w:t>
      </w:r>
    </w:p>
    <w:p w:rsidR="00A66CDB" w:rsidRDefault="00A66CDB" w:rsidP="00A66CDB">
      <w:pPr>
        <w:jc w:val="both"/>
      </w:pPr>
      <w:r w:rsidRPr="00C44F41">
        <w:rPr>
          <w:b/>
        </w:rPr>
        <w:t>17.2.</w:t>
      </w:r>
      <w:r w:rsidRPr="00C44F41">
        <w:t xml:space="preserve"> Каждый работник Учреждения должен быть ознакомлен под подпись с антикоррупционной политикой  ГБУЗ НО «Чкаловская ЦРБ» и локальными нормативными актами, касающимися противодействия коррупции, принятыми в ГБУЗ НО «Чкаловская ЦРБ», а также соблюдать принципы и требования указанных локальных актов.</w:t>
      </w:r>
    </w:p>
    <w:p w:rsidR="00A66CDB" w:rsidRDefault="00A66CDB" w:rsidP="00A66CDB">
      <w:pPr>
        <w:jc w:val="both"/>
      </w:pPr>
    </w:p>
    <w:p w:rsidR="00A66CDB" w:rsidRDefault="00A66CDB" w:rsidP="00A66CDB">
      <w:pPr>
        <w:jc w:val="both"/>
      </w:pPr>
    </w:p>
    <w:p w:rsidR="00A66CDB" w:rsidRPr="000A66CF" w:rsidRDefault="00A66CDB" w:rsidP="00A66CDB">
      <w:pPr>
        <w:jc w:val="right"/>
        <w:rPr>
          <w:b/>
          <w:sz w:val="22"/>
          <w:szCs w:val="22"/>
        </w:rPr>
      </w:pPr>
      <w:r w:rsidRPr="000A66CF">
        <w:rPr>
          <w:b/>
          <w:sz w:val="22"/>
          <w:szCs w:val="22"/>
        </w:rPr>
        <w:t>Приложение 1</w:t>
      </w:r>
    </w:p>
    <w:p w:rsidR="00A66CDB" w:rsidRPr="000A66CF" w:rsidRDefault="00A66CDB" w:rsidP="00A66CDB">
      <w:pPr>
        <w:jc w:val="right"/>
        <w:rPr>
          <w:b/>
          <w:sz w:val="22"/>
          <w:szCs w:val="22"/>
        </w:rPr>
      </w:pPr>
      <w:r w:rsidRPr="000A66CF">
        <w:rPr>
          <w:b/>
          <w:sz w:val="22"/>
          <w:szCs w:val="22"/>
        </w:rPr>
        <w:t xml:space="preserve">к Антикоррупционной политике </w:t>
      </w:r>
    </w:p>
    <w:p w:rsidR="00A66CDB" w:rsidRPr="000A66CF" w:rsidRDefault="00A66CDB" w:rsidP="00A66CDB">
      <w:pPr>
        <w:jc w:val="right"/>
        <w:rPr>
          <w:b/>
          <w:sz w:val="22"/>
          <w:szCs w:val="22"/>
        </w:rPr>
      </w:pPr>
      <w:r w:rsidRPr="000A66CF">
        <w:rPr>
          <w:b/>
          <w:sz w:val="22"/>
          <w:szCs w:val="22"/>
        </w:rPr>
        <w:t>в ГБУЗ НО «Чкаловская ЦРБ»</w:t>
      </w:r>
    </w:p>
    <w:p w:rsidR="00A66CDB" w:rsidRPr="00C44F41" w:rsidRDefault="00A66CDB" w:rsidP="00A66CDB">
      <w:pPr>
        <w:jc w:val="center"/>
        <w:rPr>
          <w:b/>
        </w:rPr>
      </w:pPr>
    </w:p>
    <w:p w:rsidR="00A66CDB" w:rsidRPr="00C44F41" w:rsidRDefault="00A66CDB" w:rsidP="00A66CDB">
      <w:pPr>
        <w:jc w:val="center"/>
        <w:rPr>
          <w:b/>
        </w:rPr>
      </w:pPr>
      <w:r w:rsidRPr="00C44F41">
        <w:rPr>
          <w:b/>
        </w:rPr>
        <w:t>АНТИКОРРУПЦИОННЫЕ ПОЛОЖЕНИЯ ТРУДОВОГО ДОГОВОРА, заключаемого Государственным бюджетным учреждением здравоохранения Нижегородской области «Чкаловская центральная районная больница» с работником</w:t>
      </w:r>
    </w:p>
    <w:p w:rsidR="00A66CDB" w:rsidRPr="00C44F41" w:rsidRDefault="00A66CDB" w:rsidP="00A66CDB">
      <w:pPr>
        <w:jc w:val="center"/>
        <w:rPr>
          <w:b/>
        </w:rPr>
      </w:pPr>
    </w:p>
    <w:p w:rsidR="00A66CDB" w:rsidRPr="00C44F41" w:rsidRDefault="00A66CDB" w:rsidP="00A66CDB">
      <w:pPr>
        <w:pStyle w:val="a3"/>
        <w:numPr>
          <w:ilvl w:val="0"/>
          <w:numId w:val="17"/>
        </w:numPr>
        <w:rPr>
          <w:rFonts w:ascii="Times New Roman" w:hAnsi="Times New Roman"/>
          <w:sz w:val="24"/>
          <w:szCs w:val="24"/>
        </w:rPr>
      </w:pPr>
      <w:r w:rsidRPr="00C44F41">
        <w:rPr>
          <w:rFonts w:ascii="Times New Roman" w:hAnsi="Times New Roman"/>
          <w:sz w:val="24"/>
          <w:szCs w:val="24"/>
        </w:rPr>
        <w:t xml:space="preserve">«Работник»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 не давать взятки (не оказывать посредничество во взяточничестве), не злоупотреблять полномочиями, не участвовать в коммерческом подкупе либо ином противоправном использовании своего должностного положения вопреки законным интересам "Работодателя" в целях безвозмездного или </w:t>
      </w:r>
      <w:r w:rsidRPr="00C44F41">
        <w:rPr>
          <w:rFonts w:ascii="Times New Roman" w:hAnsi="Times New Roman"/>
          <w:sz w:val="24"/>
          <w:szCs w:val="24"/>
        </w:rPr>
        <w:lastRenderedPageBreak/>
        <w:t xml:space="preserve">с использованием преимуществ получения выгоды в виде денег, ценных бумаг, иного имущества, в том числе имущественных прав, работ или услуг имущественного характера, в свою пользу или в пользу других лиц либо для оказания влияния на действия или решения каких-либо лиц (в т.ч. - должностных) и/или органов для получения неосновательных преимуществ, достижения иных противоправных целей. </w:t>
      </w:r>
    </w:p>
    <w:p w:rsidR="00A66CDB" w:rsidRPr="00C44F41" w:rsidRDefault="00A66CDB" w:rsidP="00A66CDB">
      <w:pPr>
        <w:pStyle w:val="a3"/>
        <w:numPr>
          <w:ilvl w:val="0"/>
          <w:numId w:val="17"/>
        </w:numPr>
        <w:rPr>
          <w:rFonts w:ascii="Times New Roman" w:hAnsi="Times New Roman"/>
          <w:sz w:val="24"/>
          <w:szCs w:val="24"/>
        </w:rPr>
      </w:pPr>
      <w:r w:rsidRPr="00C44F41">
        <w:rPr>
          <w:rFonts w:ascii="Times New Roman" w:hAnsi="Times New Roman"/>
          <w:sz w:val="24"/>
          <w:szCs w:val="24"/>
        </w:rPr>
        <w:t xml:space="preserve">«Работник» обязан уведомить «Работодателя» в случае обращения к нему каких-либо лиц в целях склонения его к совершению коррупционных правонарушений, а также в случае, если «Работнику» станет известно, что от имени "Работодателя" осуществляется организация (подготовка) и/или совершение коррупционных правонарушений. </w:t>
      </w:r>
    </w:p>
    <w:p w:rsidR="00A66CDB" w:rsidRPr="00C44F41" w:rsidRDefault="00A66CDB" w:rsidP="00A66CDB">
      <w:pPr>
        <w:pStyle w:val="a3"/>
        <w:numPr>
          <w:ilvl w:val="0"/>
          <w:numId w:val="17"/>
        </w:numPr>
        <w:rPr>
          <w:rFonts w:ascii="Times New Roman" w:hAnsi="Times New Roman"/>
          <w:sz w:val="24"/>
          <w:szCs w:val="24"/>
        </w:rPr>
      </w:pPr>
      <w:r w:rsidRPr="00C44F41">
        <w:rPr>
          <w:rFonts w:ascii="Times New Roman" w:hAnsi="Times New Roman"/>
          <w:sz w:val="24"/>
          <w:szCs w:val="24"/>
        </w:rPr>
        <w:t xml:space="preserve">«Работник» обязан принимать меры по недопущению любой возможности возникновения конфликта интересов в понимании Антикоррупционной политики и законодательства РФ и незамедлительно уведомить «Работодателя» о возникшем конфликте интересов или о возможности его возникновения, как только ему станет об этом известно. </w:t>
      </w:r>
    </w:p>
    <w:p w:rsidR="00A66CDB" w:rsidRPr="00C44F41" w:rsidRDefault="00A66CDB" w:rsidP="00A66CDB">
      <w:pPr>
        <w:pStyle w:val="a3"/>
        <w:numPr>
          <w:ilvl w:val="0"/>
          <w:numId w:val="17"/>
        </w:numPr>
        <w:rPr>
          <w:rFonts w:ascii="Times New Roman" w:hAnsi="Times New Roman"/>
          <w:sz w:val="24"/>
          <w:szCs w:val="24"/>
        </w:rPr>
      </w:pPr>
      <w:r w:rsidRPr="00C44F41">
        <w:rPr>
          <w:rFonts w:ascii="Times New Roman" w:hAnsi="Times New Roman"/>
          <w:sz w:val="24"/>
          <w:szCs w:val="24"/>
        </w:rPr>
        <w:t xml:space="preserve"> «Работнику» известно о том, что «Работодатель» не подвергает его взысканиям (в т.ч. - применению дисциплинарных взысканий), а также не производит не начисление премии или начисление премии в меньшем по отношению к максимально возможному размеру, если «Работник» сообщил «Работодателю» о предполагаемом факте коррупционного правонарушения. </w:t>
      </w:r>
    </w:p>
    <w:p w:rsidR="00A66CDB" w:rsidRDefault="00A66CDB" w:rsidP="00A66CDB">
      <w:pPr>
        <w:pStyle w:val="a3"/>
        <w:numPr>
          <w:ilvl w:val="0"/>
          <w:numId w:val="17"/>
        </w:numPr>
        <w:rPr>
          <w:rFonts w:ascii="Times New Roman" w:hAnsi="Times New Roman"/>
          <w:sz w:val="24"/>
          <w:szCs w:val="24"/>
        </w:rPr>
      </w:pPr>
      <w:r w:rsidRPr="00C44F41">
        <w:rPr>
          <w:rFonts w:ascii="Times New Roman" w:hAnsi="Times New Roman"/>
          <w:sz w:val="24"/>
          <w:szCs w:val="24"/>
        </w:rPr>
        <w:t>«Работник» предупрежден о возможности привлечения в установленном законодательством РФ порядке к дисциплинарной, административной, гражданско-правовой и/или уголовной ответственности за нарушение антикоррупционных требований, предусмотренных законодательством РФ, а также Антикоррупционной политикой.</w:t>
      </w:r>
    </w:p>
    <w:p w:rsidR="00A66CDB" w:rsidRPr="00C44F41" w:rsidRDefault="00A66CDB" w:rsidP="00A66CDB">
      <w:pPr>
        <w:spacing w:after="160" w:line="259" w:lineRule="auto"/>
      </w:pPr>
    </w:p>
    <w:p w:rsidR="00A66CDB" w:rsidRPr="000A66CF" w:rsidRDefault="00A66CDB" w:rsidP="00A66CDB">
      <w:pPr>
        <w:jc w:val="right"/>
        <w:rPr>
          <w:b/>
          <w:sz w:val="22"/>
          <w:szCs w:val="22"/>
        </w:rPr>
      </w:pPr>
      <w:r w:rsidRPr="000A66CF">
        <w:rPr>
          <w:b/>
          <w:sz w:val="22"/>
          <w:szCs w:val="22"/>
        </w:rPr>
        <w:t>Приложение 2</w:t>
      </w:r>
    </w:p>
    <w:p w:rsidR="00A66CDB" w:rsidRPr="000A66CF" w:rsidRDefault="00A66CDB" w:rsidP="00A66CDB">
      <w:pPr>
        <w:jc w:val="right"/>
        <w:rPr>
          <w:b/>
          <w:sz w:val="22"/>
          <w:szCs w:val="22"/>
        </w:rPr>
      </w:pPr>
      <w:r w:rsidRPr="000A66CF">
        <w:rPr>
          <w:b/>
          <w:sz w:val="22"/>
          <w:szCs w:val="22"/>
        </w:rPr>
        <w:t xml:space="preserve">к Антикоррупционной политике </w:t>
      </w:r>
    </w:p>
    <w:p w:rsidR="00A66CDB" w:rsidRPr="000A66CF" w:rsidRDefault="00A66CDB" w:rsidP="00A66CDB">
      <w:pPr>
        <w:jc w:val="right"/>
        <w:rPr>
          <w:b/>
          <w:sz w:val="22"/>
          <w:szCs w:val="22"/>
        </w:rPr>
      </w:pPr>
      <w:r w:rsidRPr="000A66CF">
        <w:rPr>
          <w:b/>
          <w:sz w:val="22"/>
          <w:szCs w:val="22"/>
        </w:rPr>
        <w:t>в ГБУЗ НО «Чкаловская ЦРБ»</w:t>
      </w:r>
    </w:p>
    <w:p w:rsidR="00A66CDB" w:rsidRPr="00C44F41" w:rsidRDefault="00A66CDB" w:rsidP="00A66CDB">
      <w:pPr>
        <w:autoSpaceDE w:val="0"/>
        <w:autoSpaceDN w:val="0"/>
        <w:adjustRightInd w:val="0"/>
        <w:jc w:val="center"/>
        <w:rPr>
          <w:b/>
          <w:bCs/>
        </w:rPr>
      </w:pPr>
      <w:r w:rsidRPr="00C44F41">
        <w:rPr>
          <w:b/>
          <w:bCs/>
        </w:rPr>
        <w:t>ПОЛОЖЕНИЕ</w:t>
      </w:r>
    </w:p>
    <w:p w:rsidR="00A66CDB" w:rsidRPr="00C44F41" w:rsidRDefault="00A66CDB" w:rsidP="00A66CDB">
      <w:pPr>
        <w:autoSpaceDE w:val="0"/>
        <w:autoSpaceDN w:val="0"/>
        <w:adjustRightInd w:val="0"/>
        <w:jc w:val="center"/>
        <w:rPr>
          <w:b/>
          <w:bCs/>
        </w:rPr>
      </w:pPr>
      <w:r w:rsidRPr="00C44F41">
        <w:rPr>
          <w:b/>
          <w:bCs/>
        </w:rPr>
        <w:t>о комиссии по противодействию коррупции</w:t>
      </w:r>
    </w:p>
    <w:p w:rsidR="00A66CDB" w:rsidRPr="00C44F41" w:rsidRDefault="00A66CDB" w:rsidP="00A66CDB">
      <w:pPr>
        <w:autoSpaceDE w:val="0"/>
        <w:autoSpaceDN w:val="0"/>
        <w:adjustRightInd w:val="0"/>
        <w:jc w:val="center"/>
        <w:rPr>
          <w:b/>
          <w:bCs/>
        </w:rPr>
      </w:pPr>
    </w:p>
    <w:p w:rsidR="00A66CDB" w:rsidRPr="00C44F41" w:rsidRDefault="00A66CDB" w:rsidP="00A66CDB">
      <w:pPr>
        <w:autoSpaceDE w:val="0"/>
        <w:autoSpaceDN w:val="0"/>
        <w:adjustRightInd w:val="0"/>
        <w:jc w:val="center"/>
        <w:rPr>
          <w:b/>
          <w:bCs/>
        </w:rPr>
      </w:pPr>
      <w:r w:rsidRPr="00C44F41">
        <w:rPr>
          <w:b/>
          <w:bCs/>
        </w:rPr>
        <w:t>1. Общие положения</w:t>
      </w:r>
    </w:p>
    <w:p w:rsidR="00A66CDB" w:rsidRPr="00C44F41" w:rsidRDefault="00A66CDB" w:rsidP="00A66CDB">
      <w:pPr>
        <w:autoSpaceDE w:val="0"/>
        <w:autoSpaceDN w:val="0"/>
        <w:adjustRightInd w:val="0"/>
        <w:jc w:val="both"/>
      </w:pPr>
      <w:r w:rsidRPr="00C44F41">
        <w:t>1.1. Настоящее Положение о комиссии по противодействию коррупции в Государственном бюджетном учреждении здравоохранения Нижегородской области «Чкаловская центральная районная больница» (далее по тексту ГБУЗ НО «Чкаловская ЦРБ») определяет компетенцию комиссии по противодействию коррупции в ГБУЗ НО «Чкаловская ЦРБ» (далее – Комиссия), порядок ее формирования и функционирования, обязанности председателя Комиссии, заместителя председателя комиссии,  ответственного секретаря и членов Комиссии.</w:t>
      </w:r>
    </w:p>
    <w:p w:rsidR="00A66CDB" w:rsidRPr="00C44F41" w:rsidRDefault="00A66CDB" w:rsidP="00A66CDB">
      <w:pPr>
        <w:autoSpaceDE w:val="0"/>
        <w:autoSpaceDN w:val="0"/>
        <w:adjustRightInd w:val="0"/>
        <w:jc w:val="both"/>
      </w:pPr>
      <w:r w:rsidRPr="00C44F41">
        <w:t>1.2. Комиссия является коллегиальным совещательным органом ГБУЗ НО «Чкаловская ЦРБ», призванным обеспечить деятельность, направленную на противодействие коррупции ГБУЗ НО «Чкаловская ЦРБ».</w:t>
      </w:r>
    </w:p>
    <w:p w:rsidR="00A66CDB" w:rsidRPr="00C44F41" w:rsidRDefault="00A66CDB" w:rsidP="00A66CDB">
      <w:pPr>
        <w:autoSpaceDE w:val="0"/>
        <w:autoSpaceDN w:val="0"/>
        <w:adjustRightInd w:val="0"/>
        <w:jc w:val="both"/>
      </w:pPr>
      <w:r w:rsidRPr="00C44F41">
        <w:t>1.3. В своей деятельности Комиссия руководствуется Конституцией Российской Федерации, федеральными законами и иными правовыми актами Российской Федерации, законами и иными правовыми актами Нижегородской области, правовыми актами Министерства здравоохранения Нижегородской области, касающимися антикоррупционного законодательства, а также настоящим Положением.</w:t>
      </w:r>
    </w:p>
    <w:p w:rsidR="00A66CDB" w:rsidRPr="00C44F41" w:rsidRDefault="00A66CDB" w:rsidP="00A66CDB">
      <w:pPr>
        <w:autoSpaceDE w:val="0"/>
        <w:autoSpaceDN w:val="0"/>
        <w:adjustRightInd w:val="0"/>
        <w:jc w:val="both"/>
      </w:pPr>
    </w:p>
    <w:p w:rsidR="00A66CDB" w:rsidRPr="00C44F41" w:rsidRDefault="00A66CDB" w:rsidP="00A66CDB">
      <w:pPr>
        <w:autoSpaceDE w:val="0"/>
        <w:autoSpaceDN w:val="0"/>
        <w:adjustRightInd w:val="0"/>
        <w:jc w:val="center"/>
        <w:rPr>
          <w:b/>
          <w:bCs/>
        </w:rPr>
      </w:pPr>
      <w:r w:rsidRPr="00C44F41">
        <w:rPr>
          <w:b/>
          <w:bCs/>
        </w:rPr>
        <w:t>2. Основные задачи и функции Комиссии</w:t>
      </w:r>
    </w:p>
    <w:p w:rsidR="00A66CDB" w:rsidRPr="00C44F41" w:rsidRDefault="00A66CDB" w:rsidP="00A66CDB">
      <w:pPr>
        <w:autoSpaceDE w:val="0"/>
        <w:autoSpaceDN w:val="0"/>
        <w:adjustRightInd w:val="0"/>
        <w:jc w:val="both"/>
      </w:pPr>
      <w:r w:rsidRPr="00C44F41">
        <w:t>2.1. Основные задачи и функции Комиссии:</w:t>
      </w:r>
    </w:p>
    <w:p w:rsidR="00A66CDB" w:rsidRPr="00C44F41" w:rsidRDefault="00A66CDB" w:rsidP="00A66CDB">
      <w:pPr>
        <w:autoSpaceDE w:val="0"/>
        <w:autoSpaceDN w:val="0"/>
        <w:adjustRightInd w:val="0"/>
        <w:jc w:val="both"/>
      </w:pPr>
      <w:r w:rsidRPr="00C44F41">
        <w:lastRenderedPageBreak/>
        <w:t>1) рассмотрение вопросов по реализации государственной политики факторов противодействия коррупции;</w:t>
      </w:r>
    </w:p>
    <w:p w:rsidR="00A66CDB" w:rsidRPr="00C44F41" w:rsidRDefault="00A66CDB" w:rsidP="00A66CDB">
      <w:pPr>
        <w:autoSpaceDE w:val="0"/>
        <w:autoSpaceDN w:val="0"/>
        <w:adjustRightInd w:val="0"/>
        <w:jc w:val="both"/>
      </w:pPr>
      <w:r w:rsidRPr="00C44F41">
        <w:t>2) изучение причин и условий, способствующих появлению коррупции в ГБУЗ НО «Чкаловская ЦРБ» и подготовка предложений по совершенствованию правовых, экономических и организационных механизмов функционирования ГБУЗ НО «Чкаловская ЦРБ» (его подразделений) в целях устранения почвы для коррупции;</w:t>
      </w:r>
    </w:p>
    <w:p w:rsidR="00A66CDB" w:rsidRPr="00C44F41" w:rsidRDefault="00A66CDB" w:rsidP="00A66CDB">
      <w:pPr>
        <w:autoSpaceDE w:val="0"/>
        <w:autoSpaceDN w:val="0"/>
        <w:adjustRightInd w:val="0"/>
        <w:jc w:val="both"/>
      </w:pPr>
      <w:r w:rsidRPr="00C44F41">
        <w:t>3) организация проведения мероприятий в ГБУЗ  (лекции, семинары, анкетирование, тестирование, «круглые столы», собеседования и др.), способствующих предупреждению коррупции;</w:t>
      </w:r>
    </w:p>
    <w:p w:rsidR="00A66CDB" w:rsidRPr="00C44F41" w:rsidRDefault="00A66CDB" w:rsidP="00A66CDB">
      <w:pPr>
        <w:autoSpaceDE w:val="0"/>
        <w:autoSpaceDN w:val="0"/>
        <w:adjustRightInd w:val="0"/>
        <w:jc w:val="both"/>
      </w:pPr>
      <w:r w:rsidRPr="00C44F41">
        <w:t>4) сбор, анализ и подготовка информации для руководства ГБУЗ НО «Чкаловская ЦРБ» о фактах коррупции и выработка рекомендаций для их устранения;</w:t>
      </w:r>
    </w:p>
    <w:p w:rsidR="00A66CDB" w:rsidRPr="00C44F41" w:rsidRDefault="00A66CDB" w:rsidP="00A66CDB">
      <w:pPr>
        <w:autoSpaceDE w:val="0"/>
        <w:autoSpaceDN w:val="0"/>
        <w:adjustRightInd w:val="0"/>
        <w:jc w:val="both"/>
      </w:pPr>
      <w:r w:rsidRPr="00C44F41">
        <w:t>5) прием и проверка поступающих в Комиссию заявлений и обращений, иных сведений</w:t>
      </w:r>
    </w:p>
    <w:p w:rsidR="00A66CDB" w:rsidRPr="00C44F41" w:rsidRDefault="00A66CDB" w:rsidP="00A66CDB">
      <w:pPr>
        <w:autoSpaceDE w:val="0"/>
        <w:autoSpaceDN w:val="0"/>
        <w:adjustRightInd w:val="0"/>
        <w:jc w:val="both"/>
      </w:pPr>
      <w:r w:rsidRPr="00C44F41">
        <w:t>об участии должностных лиц, врачей, среднего медицинского персонала, прочего персонала ГБУЗ НО «Чкаловская ЦРБ»  в коррупционной деятельности;</w:t>
      </w:r>
    </w:p>
    <w:p w:rsidR="00A66CDB" w:rsidRPr="00C44F41" w:rsidRDefault="00A66CDB" w:rsidP="00A66CDB">
      <w:pPr>
        <w:autoSpaceDE w:val="0"/>
        <w:autoSpaceDN w:val="0"/>
        <w:adjustRightInd w:val="0"/>
        <w:jc w:val="both"/>
      </w:pPr>
      <w:r w:rsidRPr="00C44F41">
        <w:t>6) разработка программных мероприятий по антикоррупционной политике ГБУЗ НО «Чкаловская ЦРБ» и осуществление контроля за их реализацией;</w:t>
      </w:r>
    </w:p>
    <w:p w:rsidR="00A66CDB" w:rsidRPr="00C44F41" w:rsidRDefault="00A66CDB" w:rsidP="00A66CDB">
      <w:pPr>
        <w:autoSpaceDE w:val="0"/>
        <w:autoSpaceDN w:val="0"/>
        <w:adjustRightInd w:val="0"/>
        <w:jc w:val="both"/>
      </w:pPr>
      <w:r w:rsidRPr="00C44F41">
        <w:t>7) предупреждение коррупционных проявлений, формирование антикоррупционного общественного сознания, обеспечение прозрачности деятельности ГБУЗ НО «Чкаловская ЦРБ», формирование нетерпимого отношения к коррупционным действиям;</w:t>
      </w:r>
    </w:p>
    <w:p w:rsidR="00A66CDB" w:rsidRPr="00C44F41" w:rsidRDefault="00A66CDB" w:rsidP="00A66CDB">
      <w:pPr>
        <w:autoSpaceDE w:val="0"/>
        <w:autoSpaceDN w:val="0"/>
        <w:adjustRightInd w:val="0"/>
        <w:jc w:val="both"/>
      </w:pPr>
      <w:r w:rsidRPr="00C44F41">
        <w:t>8) участие в реализации мероприятий в сфере противодействия коррупции, решении иных вопросов, связанных с нарушением норм медицинской этики и деонтологии;</w:t>
      </w:r>
    </w:p>
    <w:p w:rsidR="00A66CDB" w:rsidRPr="00C44F41" w:rsidRDefault="00A66CDB" w:rsidP="00A66CDB">
      <w:pPr>
        <w:autoSpaceDE w:val="0"/>
        <w:autoSpaceDN w:val="0"/>
        <w:adjustRightInd w:val="0"/>
        <w:jc w:val="both"/>
      </w:pPr>
      <w:r w:rsidRPr="00C44F41">
        <w:t>9) принятие мер по урегулированию конфликта интересов;</w:t>
      </w:r>
    </w:p>
    <w:p w:rsidR="00A66CDB" w:rsidRPr="00C44F41" w:rsidRDefault="00A66CDB" w:rsidP="00A66CDB">
      <w:pPr>
        <w:autoSpaceDE w:val="0"/>
        <w:autoSpaceDN w:val="0"/>
        <w:adjustRightInd w:val="0"/>
        <w:jc w:val="both"/>
      </w:pPr>
      <w:r w:rsidRPr="00C44F41">
        <w:t>10) рассмотрение иных вопросов в соответствии с направлениями деятельности Комиссии.</w:t>
      </w:r>
    </w:p>
    <w:p w:rsidR="00A66CDB" w:rsidRPr="00C44F41" w:rsidRDefault="00A66CDB" w:rsidP="00A66CDB">
      <w:pPr>
        <w:autoSpaceDE w:val="0"/>
        <w:autoSpaceDN w:val="0"/>
        <w:adjustRightInd w:val="0"/>
        <w:jc w:val="both"/>
      </w:pPr>
    </w:p>
    <w:p w:rsidR="00A66CDB" w:rsidRPr="00C44F41" w:rsidRDefault="00A66CDB" w:rsidP="00A66CDB">
      <w:pPr>
        <w:autoSpaceDE w:val="0"/>
        <w:autoSpaceDN w:val="0"/>
        <w:adjustRightInd w:val="0"/>
        <w:jc w:val="center"/>
        <w:rPr>
          <w:b/>
          <w:bCs/>
        </w:rPr>
      </w:pPr>
      <w:r w:rsidRPr="00C44F41">
        <w:rPr>
          <w:b/>
          <w:bCs/>
        </w:rPr>
        <w:t>3. Полномочия Комиссии</w:t>
      </w:r>
    </w:p>
    <w:p w:rsidR="00A66CDB" w:rsidRPr="00C44F41" w:rsidRDefault="00A66CDB" w:rsidP="00A66CDB">
      <w:pPr>
        <w:autoSpaceDE w:val="0"/>
        <w:autoSpaceDN w:val="0"/>
        <w:adjustRightInd w:val="0"/>
        <w:jc w:val="both"/>
      </w:pPr>
      <w:r w:rsidRPr="00C44F41">
        <w:t>3.1. Комиссия имеет право:</w:t>
      </w:r>
    </w:p>
    <w:p w:rsidR="00A66CDB" w:rsidRPr="00C44F41" w:rsidRDefault="00A66CDB" w:rsidP="00A66CDB">
      <w:pPr>
        <w:autoSpaceDE w:val="0"/>
        <w:autoSpaceDN w:val="0"/>
        <w:adjustRightInd w:val="0"/>
        <w:jc w:val="both"/>
      </w:pPr>
      <w:r w:rsidRPr="00C44F41">
        <w:t>1) запрашивать в установленном порядке у должностных лиц ГБУЗ НО «Чкаловская ЦРБ», а также из других организаций, независимо от их организационно-правовых форм и форм</w:t>
      </w:r>
    </w:p>
    <w:p w:rsidR="00A66CDB" w:rsidRPr="00C44F41" w:rsidRDefault="00A66CDB" w:rsidP="00A66CDB">
      <w:pPr>
        <w:autoSpaceDE w:val="0"/>
        <w:autoSpaceDN w:val="0"/>
        <w:adjustRightInd w:val="0"/>
        <w:jc w:val="both"/>
      </w:pPr>
      <w:r w:rsidRPr="00C44F41">
        <w:t>собственности, необходимые для ее деятельности документы и информацию в пределах своей компетенции;</w:t>
      </w:r>
    </w:p>
    <w:p w:rsidR="00A66CDB" w:rsidRPr="00C44F41" w:rsidRDefault="00A66CDB" w:rsidP="00A66CDB">
      <w:pPr>
        <w:autoSpaceDE w:val="0"/>
        <w:autoSpaceDN w:val="0"/>
        <w:adjustRightInd w:val="0"/>
        <w:jc w:val="both"/>
      </w:pPr>
      <w:r w:rsidRPr="00C44F41">
        <w:t>2) создавать рабочие группы для решения основных вопросов, относящихся к компетенции Комиссии и определять порядок их работы;</w:t>
      </w:r>
    </w:p>
    <w:p w:rsidR="00A66CDB" w:rsidRPr="00C44F41" w:rsidRDefault="00A66CDB" w:rsidP="00A66CDB">
      <w:pPr>
        <w:autoSpaceDE w:val="0"/>
        <w:autoSpaceDN w:val="0"/>
        <w:adjustRightInd w:val="0"/>
        <w:jc w:val="both"/>
      </w:pPr>
      <w:r w:rsidRPr="00C44F41">
        <w:t>3) привлекать должностных лиц и специалистов ГБУЗ НО «Чкаловская ЦРБ» (по согласованию с их руководителем), для участия в работе Комиссии;</w:t>
      </w:r>
    </w:p>
    <w:p w:rsidR="00A66CDB" w:rsidRPr="00C44F41" w:rsidRDefault="00A66CDB" w:rsidP="00A66CDB">
      <w:pPr>
        <w:autoSpaceDE w:val="0"/>
        <w:autoSpaceDN w:val="0"/>
        <w:adjustRightInd w:val="0"/>
        <w:jc w:val="both"/>
      </w:pPr>
      <w:r w:rsidRPr="00C44F41">
        <w:t>4) вносить в установленном порядке предложения по вопросам, относящимся к компетенции Комиссии;</w:t>
      </w:r>
    </w:p>
    <w:p w:rsidR="00A66CDB" w:rsidRPr="00C44F41" w:rsidRDefault="00A66CDB" w:rsidP="00A66CDB">
      <w:pPr>
        <w:autoSpaceDE w:val="0"/>
        <w:autoSpaceDN w:val="0"/>
        <w:adjustRightInd w:val="0"/>
        <w:jc w:val="both"/>
      </w:pPr>
      <w:r w:rsidRPr="00C44F41">
        <w:t>5) в пределах своей компетенции принимать решения рекомендательного характера, адресуемые главному врачу ГБУЗ НО «Чкаловская ЦРБ».</w:t>
      </w:r>
    </w:p>
    <w:p w:rsidR="00A66CDB" w:rsidRPr="00C44F41" w:rsidRDefault="00A66CDB" w:rsidP="00A66CDB">
      <w:pPr>
        <w:autoSpaceDE w:val="0"/>
        <w:autoSpaceDN w:val="0"/>
        <w:adjustRightInd w:val="0"/>
        <w:jc w:val="both"/>
      </w:pPr>
    </w:p>
    <w:p w:rsidR="00A66CDB" w:rsidRPr="00C44F41" w:rsidRDefault="00A66CDB" w:rsidP="00A66CDB">
      <w:pPr>
        <w:autoSpaceDE w:val="0"/>
        <w:autoSpaceDN w:val="0"/>
        <w:adjustRightInd w:val="0"/>
        <w:jc w:val="center"/>
        <w:rPr>
          <w:b/>
          <w:bCs/>
        </w:rPr>
      </w:pPr>
      <w:r w:rsidRPr="00C44F41">
        <w:rPr>
          <w:b/>
          <w:bCs/>
        </w:rPr>
        <w:t>4. Состав Комиссии</w:t>
      </w:r>
    </w:p>
    <w:p w:rsidR="00A66CDB" w:rsidRPr="00C44F41" w:rsidRDefault="00A66CDB" w:rsidP="00A66CDB">
      <w:pPr>
        <w:autoSpaceDE w:val="0"/>
        <w:autoSpaceDN w:val="0"/>
        <w:adjustRightInd w:val="0"/>
        <w:jc w:val="both"/>
      </w:pPr>
      <w:r w:rsidRPr="00C44F41">
        <w:t>4.1. Комиссия формируется из сотрудников ГБУЗ НО «Чкаловская ЦРБ» и члена (членов)</w:t>
      </w:r>
    </w:p>
    <w:p w:rsidR="00A66CDB" w:rsidRPr="00C44F41" w:rsidRDefault="00A66CDB" w:rsidP="00A66CDB">
      <w:pPr>
        <w:autoSpaceDE w:val="0"/>
        <w:autoSpaceDN w:val="0"/>
        <w:adjustRightInd w:val="0"/>
        <w:jc w:val="both"/>
      </w:pPr>
      <w:r w:rsidRPr="00C44F41">
        <w:t>профсоюзной организации работников ГБУЗ НО «Чкаловская ЦРБ».</w:t>
      </w:r>
    </w:p>
    <w:p w:rsidR="00A66CDB" w:rsidRPr="00C44F41" w:rsidRDefault="00A66CDB" w:rsidP="00A66CDB">
      <w:pPr>
        <w:autoSpaceDE w:val="0"/>
        <w:autoSpaceDN w:val="0"/>
        <w:adjustRightInd w:val="0"/>
        <w:jc w:val="both"/>
      </w:pPr>
      <w:r w:rsidRPr="00C44F41">
        <w:t>4.2. Комиссия формируется в количестве не менее 7 человек. Персональный состав Комиссии утверждается приказом Главного врача ГБУЗ НО «Чкаловская ЦРБ».</w:t>
      </w:r>
    </w:p>
    <w:p w:rsidR="00A66CDB" w:rsidRPr="00C44F41" w:rsidRDefault="00A66CDB" w:rsidP="00A66CDB">
      <w:pPr>
        <w:autoSpaceDE w:val="0"/>
        <w:autoSpaceDN w:val="0"/>
        <w:adjustRightInd w:val="0"/>
        <w:jc w:val="both"/>
      </w:pPr>
      <w:r w:rsidRPr="00C44F41">
        <w:t>4.3. В состав Комиссии входят председатель Комиссии, заместитель председателя Комиссии, заместитель председателя комиссии, секретарь Комиссии и члены Комиссии.</w:t>
      </w:r>
    </w:p>
    <w:p w:rsidR="00A66CDB" w:rsidRPr="00C44F41" w:rsidRDefault="00A66CDB" w:rsidP="00A66CDB">
      <w:pPr>
        <w:jc w:val="both"/>
      </w:pPr>
      <w:r w:rsidRPr="00C44F41">
        <w:t xml:space="preserve">4.4. Председателем Комиссии является главный врач ГБУЗ НО «Чкаловская ЦРБ», либо должностное лицо, исполняющее обязанности главного врача, назначенное приказом Министерства здравоохранения Нижегородской области. В его отсутствие функции председателя выполняет должностное лицо, исполняющее обязанности главного врача ГБУЗ НО «Чкаловская ЦРБ», назначенное приказом Министерства здравоохранения Нижегородской области. </w:t>
      </w:r>
    </w:p>
    <w:p w:rsidR="00A66CDB" w:rsidRPr="00C44F41" w:rsidRDefault="00A66CDB" w:rsidP="00A66CDB">
      <w:pPr>
        <w:autoSpaceDE w:val="0"/>
        <w:autoSpaceDN w:val="0"/>
        <w:adjustRightInd w:val="0"/>
        <w:jc w:val="both"/>
      </w:pPr>
      <w:r w:rsidRPr="00C44F41">
        <w:lastRenderedPageBreak/>
        <w:t>4.5. Заведующие структурными подразделениями ГБУЗ НО «Чкаловская ЦРБ» включаются в состав комиссии при необходимости приказом главного врача.</w:t>
      </w:r>
    </w:p>
    <w:p w:rsidR="00A66CDB" w:rsidRPr="00C44F41" w:rsidRDefault="00A66CDB" w:rsidP="00A66CDB">
      <w:pPr>
        <w:autoSpaceDE w:val="0"/>
        <w:autoSpaceDN w:val="0"/>
        <w:adjustRightInd w:val="0"/>
        <w:jc w:val="both"/>
      </w:pPr>
    </w:p>
    <w:p w:rsidR="00A66CDB" w:rsidRPr="00C44F41" w:rsidRDefault="00A66CDB" w:rsidP="00A66CDB">
      <w:pPr>
        <w:autoSpaceDE w:val="0"/>
        <w:autoSpaceDN w:val="0"/>
        <w:adjustRightInd w:val="0"/>
        <w:jc w:val="both"/>
        <w:rPr>
          <w:b/>
          <w:bCs/>
        </w:rPr>
      </w:pPr>
      <w:r w:rsidRPr="00C44F41">
        <w:rPr>
          <w:b/>
          <w:bCs/>
        </w:rPr>
        <w:t>5. Права и обязанности председателя Комиссии, секретаря и членов Комиссии</w:t>
      </w:r>
    </w:p>
    <w:p w:rsidR="00A66CDB" w:rsidRPr="00C44F41" w:rsidRDefault="00A66CDB" w:rsidP="00A66CDB">
      <w:pPr>
        <w:autoSpaceDE w:val="0"/>
        <w:autoSpaceDN w:val="0"/>
        <w:adjustRightInd w:val="0"/>
        <w:jc w:val="both"/>
      </w:pPr>
      <w:r w:rsidRPr="00C44F41">
        <w:t>5.1. Председатель Комиссии:</w:t>
      </w:r>
    </w:p>
    <w:p w:rsidR="00A66CDB" w:rsidRPr="00C44F41" w:rsidRDefault="00A66CDB" w:rsidP="00A66CDB">
      <w:pPr>
        <w:autoSpaceDE w:val="0"/>
        <w:autoSpaceDN w:val="0"/>
        <w:adjustRightInd w:val="0"/>
        <w:jc w:val="both"/>
      </w:pPr>
      <w:r w:rsidRPr="00C44F41">
        <w:t>1) инициирует и ведет заседания Комиссии и подписывает ее протоколы и решения;</w:t>
      </w:r>
    </w:p>
    <w:p w:rsidR="00A66CDB" w:rsidRPr="00C44F41" w:rsidRDefault="00A66CDB" w:rsidP="00A66CDB">
      <w:pPr>
        <w:autoSpaceDE w:val="0"/>
        <w:autoSpaceDN w:val="0"/>
        <w:adjustRightInd w:val="0"/>
        <w:jc w:val="both"/>
      </w:pPr>
      <w:r w:rsidRPr="00C44F41">
        <w:t>2) дает поручения ответственному секретарю и членам Комиссии, связанные с деятельностью Комиссии;</w:t>
      </w:r>
    </w:p>
    <w:p w:rsidR="00A66CDB" w:rsidRPr="00C44F41" w:rsidRDefault="00A66CDB" w:rsidP="00A66CDB">
      <w:pPr>
        <w:autoSpaceDE w:val="0"/>
        <w:autoSpaceDN w:val="0"/>
        <w:adjustRightInd w:val="0"/>
        <w:jc w:val="both"/>
      </w:pPr>
      <w:r w:rsidRPr="00C44F41">
        <w:t>3) руководит текущей работой Комиссии;</w:t>
      </w:r>
    </w:p>
    <w:p w:rsidR="00A66CDB" w:rsidRPr="00C44F41" w:rsidRDefault="00A66CDB" w:rsidP="00A66CDB">
      <w:pPr>
        <w:shd w:val="clear" w:color="auto" w:fill="FFFFFF"/>
        <w:spacing w:line="259" w:lineRule="auto"/>
      </w:pPr>
      <w:r w:rsidRPr="00C44F41">
        <w:t xml:space="preserve">5.3. Заместитель председателя Комиссии, в случаях отсутствия председателя Комиссии по его поручению проводит заседания Комиссии. </w:t>
      </w:r>
    </w:p>
    <w:p w:rsidR="00A66CDB" w:rsidRPr="00C44F41" w:rsidRDefault="00A66CDB" w:rsidP="00A66CDB">
      <w:pPr>
        <w:autoSpaceDE w:val="0"/>
        <w:autoSpaceDN w:val="0"/>
        <w:adjustRightInd w:val="0"/>
        <w:jc w:val="both"/>
      </w:pPr>
      <w:r w:rsidRPr="00C44F41">
        <w:t>5.3. Секретарь Комиссии:</w:t>
      </w:r>
    </w:p>
    <w:p w:rsidR="00A66CDB" w:rsidRPr="00C44F41" w:rsidRDefault="00A66CDB" w:rsidP="00A66CDB">
      <w:pPr>
        <w:autoSpaceDE w:val="0"/>
        <w:autoSpaceDN w:val="0"/>
        <w:adjustRightInd w:val="0"/>
        <w:jc w:val="both"/>
      </w:pPr>
      <w:r w:rsidRPr="00C44F41">
        <w:t>1) организует заседания Комиссии, уведомляет ее членов о дате проведения очередного заседания и его повестке, осуществляет рассылку необходимых для предстоящего заседания материалов;</w:t>
      </w:r>
    </w:p>
    <w:p w:rsidR="00A66CDB" w:rsidRPr="00C44F41" w:rsidRDefault="00A66CDB" w:rsidP="00A66CDB">
      <w:pPr>
        <w:autoSpaceDE w:val="0"/>
        <w:autoSpaceDN w:val="0"/>
        <w:adjustRightInd w:val="0"/>
        <w:jc w:val="both"/>
      </w:pPr>
      <w:r w:rsidRPr="00C44F41">
        <w:t xml:space="preserve">2) ведет протоколы заседания Комиссии, оформляет решения Комиссии; </w:t>
      </w:r>
    </w:p>
    <w:p w:rsidR="00A66CDB" w:rsidRPr="00C44F41" w:rsidRDefault="00A66CDB" w:rsidP="00A66CDB">
      <w:pPr>
        <w:autoSpaceDE w:val="0"/>
        <w:autoSpaceDN w:val="0"/>
        <w:adjustRightInd w:val="0"/>
        <w:jc w:val="both"/>
      </w:pPr>
      <w:r w:rsidRPr="00C44F41">
        <w:t>3) вместе с председателем Комиссии подписывает протоколы заседаний Комиссии.</w:t>
      </w:r>
    </w:p>
    <w:p w:rsidR="00A66CDB" w:rsidRPr="00C44F41" w:rsidRDefault="00A66CDB" w:rsidP="00A66CDB">
      <w:pPr>
        <w:autoSpaceDE w:val="0"/>
        <w:autoSpaceDN w:val="0"/>
        <w:adjustRightInd w:val="0"/>
        <w:jc w:val="both"/>
      </w:pPr>
      <w:r w:rsidRPr="00C44F41">
        <w:t>5.4. Члены Комиссии участвуют в заседаниях Комиссии с правом голоса, имеют право вносить свои предложения по рассматриваемым Комиссией вопросам и по вопросам совершенствования ее деятельности, а также обязаны выполнять поручения председателя Комиссии, связанные с работой Комиссии. Член Комиссии, имеющий особое мнение по рассматриваемому Комиссией вопросу, вправе представлять особое мнение, изложенное в</w:t>
      </w:r>
    </w:p>
    <w:p w:rsidR="00A66CDB" w:rsidRPr="00C44F41" w:rsidRDefault="00A66CDB" w:rsidP="00A66CDB">
      <w:pPr>
        <w:autoSpaceDE w:val="0"/>
        <w:autoSpaceDN w:val="0"/>
        <w:adjustRightInd w:val="0"/>
        <w:jc w:val="both"/>
      </w:pPr>
      <w:r w:rsidRPr="00C44F41">
        <w:t>письменной форме.</w:t>
      </w:r>
    </w:p>
    <w:p w:rsidR="00A66CDB" w:rsidRPr="00C44F41" w:rsidRDefault="00A66CDB" w:rsidP="00A66CDB">
      <w:pPr>
        <w:autoSpaceDE w:val="0"/>
        <w:autoSpaceDN w:val="0"/>
        <w:adjustRightInd w:val="0"/>
        <w:jc w:val="center"/>
        <w:rPr>
          <w:b/>
          <w:bCs/>
        </w:rPr>
      </w:pPr>
      <w:r w:rsidRPr="00C44F41">
        <w:rPr>
          <w:b/>
          <w:bCs/>
        </w:rPr>
        <w:t>6. Организация работы Комиссии</w:t>
      </w:r>
    </w:p>
    <w:p w:rsidR="00A66CDB" w:rsidRPr="00C44F41" w:rsidRDefault="00A66CDB" w:rsidP="00A66CDB">
      <w:pPr>
        <w:autoSpaceDE w:val="0"/>
        <w:autoSpaceDN w:val="0"/>
        <w:adjustRightInd w:val="0"/>
        <w:jc w:val="both"/>
      </w:pPr>
      <w:r w:rsidRPr="00C44F41">
        <w:t>6.1. Заседания Комиссии проводятся 1 раз в квартал систематически, а при поступлении</w:t>
      </w:r>
    </w:p>
    <w:p w:rsidR="00A66CDB" w:rsidRPr="00C44F41" w:rsidRDefault="00A66CDB" w:rsidP="00A66CDB">
      <w:pPr>
        <w:autoSpaceDE w:val="0"/>
        <w:autoSpaceDN w:val="0"/>
        <w:adjustRightInd w:val="0"/>
        <w:jc w:val="both"/>
      </w:pPr>
      <w:r w:rsidRPr="00C44F41">
        <w:t>информации о коррупционной составляющей, проводится внеочередное заседание по решению председателя комиссии.</w:t>
      </w:r>
    </w:p>
    <w:p w:rsidR="00A66CDB" w:rsidRPr="00C44F41" w:rsidRDefault="00A66CDB" w:rsidP="00A66CDB">
      <w:pPr>
        <w:autoSpaceDE w:val="0"/>
        <w:autoSpaceDN w:val="0"/>
        <w:adjustRightInd w:val="0"/>
        <w:jc w:val="both"/>
      </w:pPr>
      <w:r w:rsidRPr="00C44F41">
        <w:t xml:space="preserve">     Заседание Комиссии признается правомочным, если на нем присутствуют более 2/3 ее членов. Присутствие на заседаниях Комиссии членов Комиссии обязательно. Делегирование членом Комиссии своих полномочий в Комиссии иным должностным лицам не допускается. </w:t>
      </w:r>
    </w:p>
    <w:p w:rsidR="00A66CDB" w:rsidRPr="00C44F41" w:rsidRDefault="00A66CDB" w:rsidP="00A66CDB">
      <w:pPr>
        <w:autoSpaceDE w:val="0"/>
        <w:autoSpaceDN w:val="0"/>
        <w:adjustRightInd w:val="0"/>
        <w:jc w:val="both"/>
      </w:pPr>
      <w:r w:rsidRPr="00C44F41">
        <w:t xml:space="preserve">     В случае невозможности присутствия члена Комиссии на заседании он обязан заблаговременно известить об этом Председателя Комиссии, либо Секретаря Комиссии</w:t>
      </w:r>
    </w:p>
    <w:p w:rsidR="00A66CDB" w:rsidRPr="00C44F41" w:rsidRDefault="00A66CDB" w:rsidP="00A66CDB">
      <w:pPr>
        <w:autoSpaceDE w:val="0"/>
        <w:autoSpaceDN w:val="0"/>
        <w:adjustRightInd w:val="0"/>
        <w:jc w:val="both"/>
      </w:pPr>
      <w:r w:rsidRPr="00C44F41">
        <w:t>6.2. Повестка заседания Комиссии утверждается на заседании Комиссии.</w:t>
      </w:r>
    </w:p>
    <w:p w:rsidR="00A66CDB" w:rsidRPr="00C44F41" w:rsidRDefault="00A66CDB" w:rsidP="00A66CDB">
      <w:pPr>
        <w:autoSpaceDE w:val="0"/>
        <w:autoSpaceDN w:val="0"/>
        <w:adjustRightInd w:val="0"/>
        <w:jc w:val="both"/>
      </w:pPr>
      <w:r w:rsidRPr="00C44F41">
        <w:t>6.3. Материалы к заседанию Комиссии за два рабочих дня до дня заседания Комиссии направляются секретарем членам Комиссии.</w:t>
      </w:r>
    </w:p>
    <w:p w:rsidR="00A66CDB" w:rsidRPr="00C44F41" w:rsidRDefault="00A66CDB" w:rsidP="00A66CDB">
      <w:pPr>
        <w:autoSpaceDE w:val="0"/>
        <w:autoSpaceDN w:val="0"/>
        <w:adjustRightInd w:val="0"/>
        <w:jc w:val="both"/>
      </w:pPr>
      <w:r w:rsidRPr="00C44F41">
        <w:t>6.4. Основанием для проведения внеочередного заседания Комиссии является информация о факте коррупции со стороны субъекта коррупционных правонарушений.</w:t>
      </w:r>
    </w:p>
    <w:p w:rsidR="00A66CDB" w:rsidRPr="00C44F41" w:rsidRDefault="00A66CDB" w:rsidP="00A66CDB">
      <w:pPr>
        <w:autoSpaceDE w:val="0"/>
        <w:autoSpaceDN w:val="0"/>
        <w:adjustRightInd w:val="0"/>
        <w:jc w:val="both"/>
      </w:pPr>
      <w:r w:rsidRPr="00C44F41">
        <w:t>6.5. Информация, указанная в пункте 6.4. настоящего Положения, рассматривается Комиссией, если она представлена в письменном виде и содержит следующие сведения:</w:t>
      </w:r>
    </w:p>
    <w:p w:rsidR="00A66CDB" w:rsidRPr="00C44F41" w:rsidRDefault="00A66CDB" w:rsidP="00A66CDB">
      <w:pPr>
        <w:autoSpaceDE w:val="0"/>
        <w:autoSpaceDN w:val="0"/>
        <w:adjustRightInd w:val="0"/>
        <w:jc w:val="both"/>
      </w:pPr>
      <w:r w:rsidRPr="00C44F41">
        <w:t>- фамилию, имя, отчество субъекта коррупционных правонарушений и занимаемую</w:t>
      </w:r>
    </w:p>
    <w:p w:rsidR="00A66CDB" w:rsidRPr="00C44F41" w:rsidRDefault="00A66CDB" w:rsidP="00A66CDB">
      <w:pPr>
        <w:autoSpaceDE w:val="0"/>
        <w:autoSpaceDN w:val="0"/>
        <w:adjustRightInd w:val="0"/>
        <w:jc w:val="both"/>
      </w:pPr>
      <w:r w:rsidRPr="00C44F41">
        <w:t>(замещаемую) им должность в ГБУЗ НО «Чкаловская ЦРБ»;</w:t>
      </w:r>
    </w:p>
    <w:p w:rsidR="00A66CDB" w:rsidRPr="00C44F41" w:rsidRDefault="00A66CDB" w:rsidP="00A66CDB">
      <w:pPr>
        <w:autoSpaceDE w:val="0"/>
        <w:autoSpaceDN w:val="0"/>
        <w:adjustRightInd w:val="0"/>
        <w:jc w:val="both"/>
      </w:pPr>
      <w:r w:rsidRPr="00C44F41">
        <w:t>- описание факта коррупции;</w:t>
      </w:r>
    </w:p>
    <w:p w:rsidR="00A66CDB" w:rsidRPr="00C44F41" w:rsidRDefault="00A66CDB" w:rsidP="00A66CDB">
      <w:pPr>
        <w:autoSpaceDE w:val="0"/>
        <w:autoSpaceDN w:val="0"/>
        <w:adjustRightInd w:val="0"/>
        <w:jc w:val="both"/>
      </w:pPr>
      <w:r w:rsidRPr="00C44F41">
        <w:t>- данные об источнике информации (в случае если такая информация стала известна заявителю от третьих лиц) либо выявлена в процессе оперативных мероприятий правоохранительных органов.</w:t>
      </w:r>
    </w:p>
    <w:p w:rsidR="00A66CDB" w:rsidRPr="00C44F41" w:rsidRDefault="00A66CDB" w:rsidP="00A66CDB">
      <w:pPr>
        <w:autoSpaceDE w:val="0"/>
        <w:autoSpaceDN w:val="0"/>
        <w:adjustRightInd w:val="0"/>
        <w:jc w:val="both"/>
      </w:pPr>
      <w:r w:rsidRPr="00C44F41">
        <w:t>6.6. По результатам проведения заседания Комиссия предлагает принять решение о проведении служебной проверки (служебного расследования) в отношении должностного</w:t>
      </w:r>
    </w:p>
    <w:p w:rsidR="00A66CDB" w:rsidRPr="00C44F41" w:rsidRDefault="00A66CDB" w:rsidP="00A66CDB">
      <w:pPr>
        <w:autoSpaceDE w:val="0"/>
        <w:autoSpaceDN w:val="0"/>
        <w:adjustRightInd w:val="0"/>
        <w:jc w:val="both"/>
      </w:pPr>
      <w:r w:rsidRPr="00C44F41">
        <w:t>лица относительного которого поступила информация о факте коррупции.</w:t>
      </w:r>
    </w:p>
    <w:p w:rsidR="00A66CDB" w:rsidRPr="00C44F41" w:rsidRDefault="00A66CDB" w:rsidP="00A66CDB">
      <w:pPr>
        <w:autoSpaceDE w:val="0"/>
        <w:autoSpaceDN w:val="0"/>
        <w:adjustRightInd w:val="0"/>
        <w:jc w:val="both"/>
      </w:pPr>
      <w:r w:rsidRPr="00C44F41">
        <w:t>6.7. При проведении заседаний Комиссии члены Комиссии приглашают и заслушивают (в случае явки) заявителя информации. Заявитель письменно подтверждает изложенные факты и информацию перед Комиссией.</w:t>
      </w:r>
    </w:p>
    <w:p w:rsidR="00A66CDB" w:rsidRPr="00C44F41" w:rsidRDefault="00A66CDB" w:rsidP="00A66CDB">
      <w:pPr>
        <w:autoSpaceDE w:val="0"/>
        <w:autoSpaceDN w:val="0"/>
        <w:adjustRightInd w:val="0"/>
        <w:jc w:val="both"/>
      </w:pPr>
      <w:r w:rsidRPr="00C44F41">
        <w:lastRenderedPageBreak/>
        <w:t>6.8. В процессе заседания Комиссии секретарем Комиссии ведется протокол, который подписывается председателем Комиссии и секретарем Комиссии.</w:t>
      </w:r>
    </w:p>
    <w:p w:rsidR="00A66CDB" w:rsidRDefault="00A66CDB" w:rsidP="00A66CDB">
      <w:pPr>
        <w:autoSpaceDE w:val="0"/>
        <w:autoSpaceDN w:val="0"/>
        <w:adjustRightInd w:val="0"/>
        <w:jc w:val="both"/>
      </w:pPr>
      <w:r w:rsidRPr="00C44F41">
        <w:t>6.9. Решения Комиссии принимаются простым большинством голосов присутствующих на ее заседании путем открытого голосования. При равном количестве голосов, голос председателя Комиссии является решающим.</w:t>
      </w:r>
    </w:p>
    <w:p w:rsidR="00A66CDB" w:rsidRDefault="00A66CDB" w:rsidP="00A66CDB">
      <w:pPr>
        <w:autoSpaceDE w:val="0"/>
        <w:autoSpaceDN w:val="0"/>
        <w:adjustRightInd w:val="0"/>
        <w:jc w:val="both"/>
      </w:pPr>
    </w:p>
    <w:p w:rsidR="00A66CDB" w:rsidRPr="000A66CF" w:rsidRDefault="00A66CDB" w:rsidP="00A66CDB">
      <w:pPr>
        <w:jc w:val="right"/>
        <w:rPr>
          <w:b/>
          <w:sz w:val="22"/>
          <w:szCs w:val="22"/>
        </w:rPr>
      </w:pPr>
      <w:r w:rsidRPr="000A66CF">
        <w:rPr>
          <w:b/>
          <w:sz w:val="22"/>
          <w:szCs w:val="22"/>
        </w:rPr>
        <w:t>Приложение 3</w:t>
      </w:r>
    </w:p>
    <w:p w:rsidR="00A66CDB" w:rsidRPr="000A66CF" w:rsidRDefault="00A66CDB" w:rsidP="00A66CDB">
      <w:pPr>
        <w:jc w:val="right"/>
        <w:rPr>
          <w:b/>
          <w:sz w:val="22"/>
          <w:szCs w:val="22"/>
        </w:rPr>
      </w:pPr>
      <w:r w:rsidRPr="000A66CF">
        <w:rPr>
          <w:b/>
          <w:sz w:val="22"/>
          <w:szCs w:val="22"/>
        </w:rPr>
        <w:t xml:space="preserve">к Антикоррупционной политике </w:t>
      </w:r>
    </w:p>
    <w:p w:rsidR="00A66CDB" w:rsidRPr="000A66CF" w:rsidRDefault="00A66CDB" w:rsidP="00A66CDB">
      <w:pPr>
        <w:jc w:val="right"/>
        <w:rPr>
          <w:b/>
          <w:sz w:val="22"/>
          <w:szCs w:val="22"/>
        </w:rPr>
      </w:pPr>
      <w:r w:rsidRPr="000A66CF">
        <w:rPr>
          <w:b/>
          <w:sz w:val="22"/>
          <w:szCs w:val="22"/>
        </w:rPr>
        <w:t>в ГБУЗ НО «Чкаловская ЦРБ»</w:t>
      </w:r>
    </w:p>
    <w:p w:rsidR="00A66CDB" w:rsidRPr="00C44F41" w:rsidRDefault="00A66CDB" w:rsidP="00A66CDB">
      <w:pPr>
        <w:shd w:val="clear" w:color="auto" w:fill="FFFFFF"/>
        <w:spacing w:before="100" w:beforeAutospacing="1" w:after="100" w:afterAutospacing="1"/>
        <w:ind w:firstLine="272"/>
        <w:jc w:val="center"/>
        <w:rPr>
          <w:color w:val="000000"/>
        </w:rPr>
      </w:pPr>
      <w:r w:rsidRPr="00C44F41">
        <w:rPr>
          <w:b/>
          <w:bCs/>
          <w:color w:val="000000"/>
        </w:rPr>
        <w:t>Кодекс этики и служебного поведения работников Государственного бюджетного учреждения здравоохранения Нижегородской области «Чкаловская центральная районная больница»</w:t>
      </w:r>
    </w:p>
    <w:p w:rsidR="00A66CDB" w:rsidRPr="00C44F41" w:rsidRDefault="00A66CDB" w:rsidP="00A66CDB">
      <w:pPr>
        <w:shd w:val="clear" w:color="auto" w:fill="FFFFFF"/>
        <w:ind w:firstLine="272"/>
        <w:jc w:val="center"/>
        <w:rPr>
          <w:b/>
          <w:color w:val="000000"/>
        </w:rPr>
      </w:pPr>
      <w:r w:rsidRPr="00C44F41">
        <w:rPr>
          <w:b/>
          <w:color w:val="000000"/>
        </w:rPr>
        <w:t>1. Общие положения</w:t>
      </w:r>
    </w:p>
    <w:p w:rsidR="00A66CDB" w:rsidRPr="00C44F41" w:rsidRDefault="00A66CDB" w:rsidP="00A66CDB">
      <w:pPr>
        <w:shd w:val="clear" w:color="auto" w:fill="FFFFFF"/>
        <w:jc w:val="both"/>
        <w:rPr>
          <w:color w:val="000000"/>
        </w:rPr>
      </w:pPr>
      <w:r w:rsidRPr="00C44F41">
        <w:rPr>
          <w:color w:val="000000"/>
        </w:rPr>
        <w:t>1.1. Настоящий Кодекс устанавливает основные правила служебного поведения всех категорий работников Государственного бюджетного учреждения здравоохранения Нижегородской области «Чкаловская центральная районная больница» (далее по тексту ГБУЗ НО «Чкаловская ЦРБ»), общие принципы профессиональной, служебной этики, которыми должны руководствоваться работники учреждения.</w:t>
      </w:r>
    </w:p>
    <w:p w:rsidR="00A66CDB" w:rsidRPr="00C44F41" w:rsidRDefault="00A66CDB" w:rsidP="00A66CDB">
      <w:pPr>
        <w:shd w:val="clear" w:color="auto" w:fill="FFFFFF"/>
        <w:jc w:val="both"/>
        <w:rPr>
          <w:color w:val="000000"/>
        </w:rPr>
      </w:pPr>
      <w:r w:rsidRPr="00C44F41">
        <w:rPr>
          <w:color w:val="000000"/>
        </w:rPr>
        <w:t>1.2. Целью настоящего Кодекса является установление этических норм служебного поведения работников для достойного выполнения ими своей профессиональной деятельности, а также содействие укреплению авторитета учреждения, доверия граждан к медицинским работникам и обеспечение единых этических норм и принципов служебного поведения работников.</w:t>
      </w:r>
    </w:p>
    <w:p w:rsidR="00A66CDB" w:rsidRPr="00C44F41" w:rsidRDefault="00A66CDB" w:rsidP="00A66CDB">
      <w:pPr>
        <w:shd w:val="clear" w:color="auto" w:fill="FFFFFF"/>
        <w:jc w:val="both"/>
        <w:rPr>
          <w:color w:val="000000"/>
        </w:rPr>
      </w:pPr>
      <w:r w:rsidRPr="00C44F41">
        <w:rPr>
          <w:color w:val="000000"/>
        </w:rPr>
        <w:t>1.3. Настоящий Кодекс призван повысить эффективность выполнения работниками учреждения своих должностных обязанностей, служит основой для формирования должной морали в сфере здравоохранения, уважительного отношения к медицинской деятельности в общественном сознании, а также выступает как институт общественного сознания и нравственности работников учреждения, их самоконтроля.</w:t>
      </w:r>
    </w:p>
    <w:p w:rsidR="00A66CDB" w:rsidRPr="00C44F41" w:rsidRDefault="00A66CDB" w:rsidP="00A66CDB">
      <w:pPr>
        <w:shd w:val="clear" w:color="auto" w:fill="FFFFFF"/>
        <w:jc w:val="both"/>
        <w:rPr>
          <w:color w:val="000000"/>
        </w:rPr>
      </w:pPr>
      <w:r w:rsidRPr="00C44F41">
        <w:rPr>
          <w:color w:val="000000"/>
        </w:rPr>
        <w:t>1.4. Настоящий Кодекс разработан в соответствии с положениями Конституции Российской Федерации, Федерального закона от 25.12.2008 №273-ФЗ «О противодействии коррупции» и иными общепризнанными нравственными принципами и нормами российского общества и государства.</w:t>
      </w:r>
    </w:p>
    <w:p w:rsidR="00A66CDB" w:rsidRPr="00C44F41" w:rsidRDefault="00A66CDB" w:rsidP="00A66CDB">
      <w:pPr>
        <w:shd w:val="clear" w:color="auto" w:fill="FFFFFF"/>
        <w:jc w:val="both"/>
        <w:rPr>
          <w:color w:val="000000"/>
        </w:rPr>
      </w:pPr>
      <w:r w:rsidRPr="00C44F41">
        <w:rPr>
          <w:color w:val="000000"/>
        </w:rPr>
        <w:t>1.5. Знание и соблюдение работником норм настоящего Кодекса является одним из критериев оценки качества их профессиональной деятельности и служебного поведения.</w:t>
      </w:r>
    </w:p>
    <w:p w:rsidR="00A66CDB" w:rsidRPr="00C44F41" w:rsidRDefault="00A66CDB" w:rsidP="00A66CDB">
      <w:pPr>
        <w:shd w:val="clear" w:color="auto" w:fill="FFFFFF"/>
        <w:jc w:val="both"/>
        <w:rPr>
          <w:color w:val="000000"/>
        </w:rPr>
      </w:pPr>
      <w:r w:rsidRPr="00C44F41">
        <w:rPr>
          <w:color w:val="000000"/>
        </w:rPr>
        <w:t>1.6. Нарушение работником норм настоящего Кодекса подлежит моральному осуждению, а в случаях нарушения им законодательства Российской Федерации работник несет ответственность, предусмотренную законодательством Российской Федерации.</w:t>
      </w:r>
    </w:p>
    <w:p w:rsidR="00A66CDB" w:rsidRPr="00C44F41" w:rsidRDefault="00A66CDB" w:rsidP="00A66CDB">
      <w:pPr>
        <w:shd w:val="clear" w:color="auto" w:fill="FFFFFF"/>
        <w:jc w:val="both"/>
        <w:rPr>
          <w:color w:val="000000"/>
        </w:rPr>
      </w:pPr>
      <w:r w:rsidRPr="00C44F41">
        <w:rPr>
          <w:color w:val="000000"/>
        </w:rPr>
        <w:t>1.7. Соблюдение работниками норм настоящего Кодекса учитывается при наложении дисциплинарных взысканий.</w:t>
      </w:r>
    </w:p>
    <w:p w:rsidR="00A66CDB" w:rsidRPr="00C44F41" w:rsidRDefault="00A66CDB" w:rsidP="00A66CDB">
      <w:pPr>
        <w:shd w:val="clear" w:color="auto" w:fill="FFFFFF"/>
        <w:ind w:firstLine="272"/>
        <w:jc w:val="center"/>
        <w:rPr>
          <w:color w:val="000000"/>
        </w:rPr>
      </w:pPr>
      <w:r w:rsidRPr="00C44F41">
        <w:rPr>
          <w:b/>
          <w:bCs/>
          <w:color w:val="000000"/>
        </w:rPr>
        <w:t>2. Основные правила, в том числе антикоррупционного поведения работников.</w:t>
      </w:r>
    </w:p>
    <w:p w:rsidR="00A66CDB" w:rsidRPr="00C44F41" w:rsidRDefault="00A66CDB" w:rsidP="00A66CDB">
      <w:pPr>
        <w:jc w:val="both"/>
      </w:pPr>
      <w:r w:rsidRPr="00C44F41">
        <w:t> 2.1. Все работники ГБУЗ НО «Чкаловская ЦРБ», сознавая ответственность перед государством, обществом и гражданами, призваны:</w:t>
      </w:r>
    </w:p>
    <w:p w:rsidR="00A66CDB" w:rsidRPr="00C44F41" w:rsidRDefault="00A66CDB" w:rsidP="00A66CDB">
      <w:pPr>
        <w:numPr>
          <w:ilvl w:val="0"/>
          <w:numId w:val="4"/>
        </w:numPr>
        <w:jc w:val="both"/>
      </w:pPr>
      <w:r w:rsidRPr="00C44F41">
        <w:t>исполнять должностные обязанности добросовестно и на высоком профессиональном уровне в целях обеспечения эффективной работы медицинского учреждения;</w:t>
      </w:r>
    </w:p>
    <w:p w:rsidR="00A66CDB" w:rsidRPr="00C44F41" w:rsidRDefault="00A66CDB" w:rsidP="00A66CDB">
      <w:pPr>
        <w:numPr>
          <w:ilvl w:val="0"/>
          <w:numId w:val="4"/>
        </w:numPr>
        <w:jc w:val="both"/>
      </w:pPr>
      <w:r w:rsidRPr="00C44F41">
        <w:t>исходить из того, что признание, соблюдение и защита прав и свобод человека и гражданина определяют основной смысл и содержание деятельности как медицинского учреждения, так и его работников;</w:t>
      </w:r>
    </w:p>
    <w:p w:rsidR="00A66CDB" w:rsidRPr="00C44F41" w:rsidRDefault="00A66CDB" w:rsidP="00A66CDB">
      <w:pPr>
        <w:numPr>
          <w:ilvl w:val="0"/>
          <w:numId w:val="4"/>
        </w:numPr>
        <w:jc w:val="both"/>
      </w:pPr>
      <w:r w:rsidRPr="00C44F41">
        <w:t>осуществлять свою деятельность в пределах должностных полномочий.</w:t>
      </w:r>
    </w:p>
    <w:p w:rsidR="00A66CDB" w:rsidRPr="00C44F41" w:rsidRDefault="00A66CDB" w:rsidP="00A66CDB">
      <w:pPr>
        <w:numPr>
          <w:ilvl w:val="0"/>
          <w:numId w:val="4"/>
        </w:numPr>
        <w:jc w:val="both"/>
      </w:pPr>
      <w:r w:rsidRPr="00C44F41">
        <w:lastRenderedPageBreak/>
        <w:t>не оказывать предпочтения каким-либо профессиональным, социальным, фармацевтическим группам и организациям, быть независимыми от влияния отдельных граждан, профессиональных или социальных групп и организаций;</w:t>
      </w:r>
    </w:p>
    <w:p w:rsidR="00A66CDB" w:rsidRPr="00C44F41" w:rsidRDefault="00A66CDB" w:rsidP="00A66CDB">
      <w:pPr>
        <w:numPr>
          <w:ilvl w:val="0"/>
          <w:numId w:val="4"/>
        </w:numPr>
        <w:jc w:val="both"/>
      </w:pPr>
      <w:r w:rsidRPr="00C44F41">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A66CDB" w:rsidRPr="00C44F41" w:rsidRDefault="00A66CDB" w:rsidP="00A66CDB">
      <w:pPr>
        <w:numPr>
          <w:ilvl w:val="0"/>
          <w:numId w:val="4"/>
        </w:numPr>
        <w:jc w:val="both"/>
      </w:pPr>
      <w:r w:rsidRPr="00C44F41">
        <w:t>уведомлять работодателя обо всех случаях обращения к работнику каких-либо физических и/или юридических лиц, в т.ч. фармацевтических, в целях склонения к совершению коррупционных правонарушений;</w:t>
      </w:r>
    </w:p>
    <w:p w:rsidR="00A66CDB" w:rsidRPr="00C44F41" w:rsidRDefault="00A66CDB" w:rsidP="00A66CDB">
      <w:pPr>
        <w:numPr>
          <w:ilvl w:val="0"/>
          <w:numId w:val="4"/>
        </w:numPr>
        <w:jc w:val="both"/>
      </w:pPr>
      <w:r w:rsidRPr="00C44F41">
        <w:t>соблюдать установленные федеральными и областными законами ограничения и запреты, исполнять обязанности, связанные с осуществлением своих должностных полномочий;</w:t>
      </w:r>
    </w:p>
    <w:p w:rsidR="00A66CDB" w:rsidRPr="00C44F41" w:rsidRDefault="00A66CDB" w:rsidP="00A66CDB">
      <w:pPr>
        <w:numPr>
          <w:ilvl w:val="0"/>
          <w:numId w:val="4"/>
        </w:numPr>
        <w:jc w:val="both"/>
      </w:pPr>
      <w:r w:rsidRPr="00C44F41">
        <w:t>соблюдать беспристрастность, исключающую возможность влияния на их деятельность общественных объединений;</w:t>
      </w:r>
    </w:p>
    <w:p w:rsidR="00A66CDB" w:rsidRPr="00C44F41" w:rsidRDefault="00A66CDB" w:rsidP="00A66CDB">
      <w:pPr>
        <w:numPr>
          <w:ilvl w:val="0"/>
          <w:numId w:val="4"/>
        </w:numPr>
        <w:jc w:val="both"/>
      </w:pPr>
      <w:r w:rsidRPr="00C44F41">
        <w:t>проявлять корректность и внимательность в обращении с гражданами и должностными лицами;</w:t>
      </w:r>
    </w:p>
    <w:p w:rsidR="00A66CDB" w:rsidRPr="00C44F41" w:rsidRDefault="00A66CDB" w:rsidP="00A66CDB">
      <w:pPr>
        <w:numPr>
          <w:ilvl w:val="0"/>
          <w:numId w:val="4"/>
        </w:numPr>
        <w:jc w:val="both"/>
      </w:pPr>
      <w:r w:rsidRPr="00C44F41">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A66CDB" w:rsidRPr="00C44F41" w:rsidRDefault="00A66CDB" w:rsidP="00A66CDB">
      <w:pPr>
        <w:numPr>
          <w:ilvl w:val="0"/>
          <w:numId w:val="4"/>
        </w:numPr>
        <w:jc w:val="both"/>
      </w:pPr>
      <w:r w:rsidRPr="00C44F41">
        <w:t>воздерживаться от поведения, которое могло бы вызвать сомнение в добросовестном исполнении работником своих должностных обязанностей, а также избегать конфликтных ситуаций, способных нанести ущерб его репутации или авторитету мед/учреждения;</w:t>
      </w:r>
    </w:p>
    <w:p w:rsidR="00A66CDB" w:rsidRPr="00C44F41" w:rsidRDefault="00A66CDB" w:rsidP="00A66CDB">
      <w:pPr>
        <w:numPr>
          <w:ilvl w:val="0"/>
          <w:numId w:val="4"/>
        </w:numPr>
        <w:jc w:val="both"/>
      </w:pPr>
      <w:r w:rsidRPr="00C44F41">
        <w:t>принимать предусмотренные законодательством Российской Федерации и меры по недопущению возникновения конфликта интересов и урегулированию возникших случаев конфликта интересов;</w:t>
      </w:r>
    </w:p>
    <w:p w:rsidR="00A66CDB" w:rsidRPr="00C44F41" w:rsidRDefault="00A66CDB" w:rsidP="00A66CDB">
      <w:pPr>
        <w:numPr>
          <w:ilvl w:val="0"/>
          <w:numId w:val="4"/>
        </w:numPr>
        <w:jc w:val="both"/>
      </w:pPr>
      <w:r w:rsidRPr="00C44F41">
        <w:t>не использовать служебное положение для оказания влияния на организации, должностных лиц и граждан при решении вопросов личного характера;</w:t>
      </w:r>
    </w:p>
    <w:p w:rsidR="00A66CDB" w:rsidRPr="00C44F41" w:rsidRDefault="00A66CDB" w:rsidP="00A66CDB">
      <w:pPr>
        <w:numPr>
          <w:ilvl w:val="0"/>
          <w:numId w:val="4"/>
        </w:numPr>
        <w:jc w:val="both"/>
      </w:pPr>
      <w:r w:rsidRPr="00C44F41">
        <w:t>воздерживаться от публичных высказываний, суждений и оценок в отношении деятельности государственных органов, их руководителей, если это не входит в должностные обязанности работника;</w:t>
      </w:r>
    </w:p>
    <w:p w:rsidR="00A66CDB" w:rsidRPr="00C44F41" w:rsidRDefault="00A66CDB" w:rsidP="00A66CDB">
      <w:pPr>
        <w:numPr>
          <w:ilvl w:val="0"/>
          <w:numId w:val="4"/>
        </w:numPr>
        <w:jc w:val="both"/>
      </w:pPr>
      <w:r w:rsidRPr="00C44F41">
        <w:t>соблюдать установленные в ГБУЗ НО «Чкаловская ЦРБ» правила публичных выступлений и предоставления служебной информации;</w:t>
      </w:r>
    </w:p>
    <w:p w:rsidR="00A66CDB" w:rsidRPr="00C44F41" w:rsidRDefault="00A66CDB" w:rsidP="00A66CDB">
      <w:pPr>
        <w:numPr>
          <w:ilvl w:val="0"/>
          <w:numId w:val="4"/>
        </w:numPr>
        <w:jc w:val="both"/>
      </w:pPr>
      <w:r w:rsidRPr="00C44F41">
        <w:t>уважительно относиться к деятельности представителей средств массовой информации по информированию общества о работе ГБУЗ НО «Чкаловская ЦРБ», а также оказывать содействие в получении достоверной информации в установленном порядке;</w:t>
      </w:r>
    </w:p>
    <w:p w:rsidR="00A66CDB" w:rsidRPr="00C44F41" w:rsidRDefault="00A66CDB" w:rsidP="00A66CDB">
      <w:pPr>
        <w:numPr>
          <w:ilvl w:val="0"/>
          <w:numId w:val="4"/>
        </w:numPr>
        <w:jc w:val="both"/>
      </w:pPr>
      <w:r w:rsidRPr="00C44F41">
        <w:t>постоянно стремиться к обеспечению как можно более эффективного распоряжения ресурсами, находящимися в сфере ответственности работника.</w:t>
      </w:r>
    </w:p>
    <w:p w:rsidR="00A66CDB" w:rsidRPr="00C44F41" w:rsidRDefault="00A66CDB" w:rsidP="00A66CDB">
      <w:pPr>
        <w:jc w:val="both"/>
      </w:pPr>
      <w:r w:rsidRPr="00C44F41">
        <w:t>2.2. Работники, при исполнении своих должностных обязанностей не должны допускать нарушение законов и иных нормативных правовых актов, исходя из личной заинтересованности либо по иным мотивам.</w:t>
      </w:r>
    </w:p>
    <w:p w:rsidR="00A66CDB" w:rsidRPr="00C44F41" w:rsidRDefault="00A66CDB" w:rsidP="00A66CDB">
      <w:pPr>
        <w:jc w:val="both"/>
      </w:pPr>
      <w:r w:rsidRPr="00C44F41">
        <w:t>2.3. Все работники учреждения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A66CDB" w:rsidRPr="00C44F41" w:rsidRDefault="00A66CDB" w:rsidP="00A66CDB">
      <w:pPr>
        <w:jc w:val="both"/>
      </w:pPr>
      <w:r w:rsidRPr="00C44F41">
        <w:t>2.4. Работникам запрещается получать, в связи с исполнением ими должностных обязанностей, вознаграждения от физических и юридических лиц, в том числе фармацевтических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A66CDB" w:rsidRPr="00C44F41" w:rsidRDefault="00A66CDB" w:rsidP="00A66CDB">
      <w:pPr>
        <w:jc w:val="both"/>
      </w:pPr>
      <w:r w:rsidRPr="00C44F41">
        <w:lastRenderedPageBreak/>
        <w:t>2.5. Все работники учреждения обязаны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(и) которая стала известна им в связи с исполнением ими своих должностных обязанностей.</w:t>
      </w:r>
    </w:p>
    <w:p w:rsidR="00A66CDB" w:rsidRPr="00C44F41" w:rsidRDefault="00A66CDB" w:rsidP="00A66CDB">
      <w:pPr>
        <w:jc w:val="both"/>
      </w:pPr>
      <w:r w:rsidRPr="00C44F41">
        <w:t>2.6. Должностные лица ГБУЗ НО «Чкаловская ЦРБ», наделенные организационно-распорядительными полномочиями по отношению к другим работникам, должны:</w:t>
      </w:r>
    </w:p>
    <w:p w:rsidR="00A66CDB" w:rsidRPr="00C44F41" w:rsidRDefault="00A66CDB" w:rsidP="00A66CDB">
      <w:pPr>
        <w:numPr>
          <w:ilvl w:val="0"/>
          <w:numId w:val="5"/>
        </w:numPr>
        <w:jc w:val="both"/>
      </w:pPr>
      <w:r w:rsidRPr="00C44F41">
        <w:t>быть образцом профессионализма, безупречной репутации, способствовать формированию в медицинском учреждении благоприятного для эффективной работы морально-психологического климата;</w:t>
      </w:r>
    </w:p>
    <w:p w:rsidR="00A66CDB" w:rsidRPr="00C44F41" w:rsidRDefault="00A66CDB" w:rsidP="00A66CDB">
      <w:pPr>
        <w:numPr>
          <w:ilvl w:val="0"/>
          <w:numId w:val="5"/>
        </w:numPr>
        <w:jc w:val="both"/>
      </w:pPr>
      <w:r w:rsidRPr="00C44F41">
        <w:t>принимать меры по предотвращению и урегулированию конфликта интересов;</w:t>
      </w:r>
    </w:p>
    <w:p w:rsidR="00A66CDB" w:rsidRPr="00C44F41" w:rsidRDefault="00A66CDB" w:rsidP="00A66CDB">
      <w:pPr>
        <w:numPr>
          <w:ilvl w:val="0"/>
          <w:numId w:val="5"/>
        </w:numPr>
        <w:jc w:val="both"/>
      </w:pPr>
      <w:r w:rsidRPr="00C44F41">
        <w:t>принимать меры по предупреждению коррупции;</w:t>
      </w:r>
    </w:p>
    <w:p w:rsidR="00A66CDB" w:rsidRPr="00C44F41" w:rsidRDefault="00A66CDB" w:rsidP="00A66CDB">
      <w:pPr>
        <w:numPr>
          <w:ilvl w:val="0"/>
          <w:numId w:val="5"/>
        </w:numPr>
        <w:jc w:val="both"/>
      </w:pPr>
      <w:r w:rsidRPr="00C44F41">
        <w:t>не допускать случаев принуждения работников к участию в деятельности политических партий и общественных объединений;</w:t>
      </w:r>
    </w:p>
    <w:p w:rsidR="00A66CDB" w:rsidRPr="00C44F41" w:rsidRDefault="00A66CDB" w:rsidP="00A66CDB">
      <w:pPr>
        <w:numPr>
          <w:ilvl w:val="0"/>
          <w:numId w:val="5"/>
        </w:numPr>
        <w:jc w:val="both"/>
      </w:pPr>
      <w:r w:rsidRPr="00C44F41">
        <w:t>принимать меры к тому, чтобы подчиненные им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A66CDB" w:rsidRPr="00C44F41" w:rsidRDefault="00A66CDB" w:rsidP="00A66CDB">
      <w:pPr>
        <w:numPr>
          <w:ilvl w:val="0"/>
          <w:numId w:val="5"/>
        </w:numPr>
        <w:jc w:val="both"/>
      </w:pPr>
      <w:r w:rsidRPr="00C44F41">
        <w:t>нести ответственность, в соответствии с законодательством Российской Федерации, за действия или бездействие подчиненных им работников, нарушающих правила служебного поведения и принципы профессиональной, служебной этики поведения, установленные настоящим Кодексом, если они не приняли мер по недопущению таких действий или бездействия;</w:t>
      </w:r>
    </w:p>
    <w:p w:rsidR="00A66CDB" w:rsidRPr="00C44F41" w:rsidRDefault="00A66CDB" w:rsidP="00A66CDB">
      <w:pPr>
        <w:numPr>
          <w:ilvl w:val="0"/>
          <w:numId w:val="5"/>
        </w:numPr>
        <w:jc w:val="both"/>
      </w:pPr>
      <w:r w:rsidRPr="00C44F41">
        <w:t>с пониманием относиться к другим работникам, признавая их право иметь собственное профессиональное суждение.</w:t>
      </w:r>
    </w:p>
    <w:p w:rsidR="00A66CDB" w:rsidRPr="00C44F41" w:rsidRDefault="00A66CDB" w:rsidP="00A66CDB">
      <w:r w:rsidRPr="00C44F41">
        <w:t> </w:t>
      </w:r>
    </w:p>
    <w:p w:rsidR="00A66CDB" w:rsidRPr="00C44F41" w:rsidRDefault="00A66CDB" w:rsidP="00A66CDB">
      <w:pPr>
        <w:jc w:val="center"/>
        <w:rPr>
          <w:b/>
        </w:rPr>
      </w:pPr>
      <w:r w:rsidRPr="00C44F41">
        <w:rPr>
          <w:b/>
        </w:rPr>
        <w:t>3. Общие принципы профессиональной служебной этики работников ГБУЗ НО «Чкаловская ЦРБ».</w:t>
      </w:r>
    </w:p>
    <w:p w:rsidR="00A66CDB" w:rsidRPr="00C44F41" w:rsidRDefault="00A66CDB" w:rsidP="00A66CDB">
      <w:r w:rsidRPr="00C44F41">
        <w:t> </w:t>
      </w:r>
    </w:p>
    <w:p w:rsidR="00A66CDB" w:rsidRPr="00C44F41" w:rsidRDefault="00A66CDB" w:rsidP="00A66CDB">
      <w:pPr>
        <w:jc w:val="both"/>
      </w:pPr>
      <w:r w:rsidRPr="00C44F41">
        <w:t>3.1. Все работники обязаны эффективно использовать рабочее время для достижения наибольшей результативности работы.</w:t>
      </w:r>
    </w:p>
    <w:p w:rsidR="00A66CDB" w:rsidRPr="00C44F41" w:rsidRDefault="00A66CDB" w:rsidP="00A66CDB">
      <w:pPr>
        <w:jc w:val="both"/>
      </w:pPr>
      <w:r w:rsidRPr="00C44F41">
        <w:t>3.2. Все работники обязаны принимать обоснованные решения в рамках своей компетенции и нести за них персональную ответственность.</w:t>
      </w:r>
    </w:p>
    <w:p w:rsidR="00A66CDB" w:rsidRPr="00C44F41" w:rsidRDefault="00A66CDB" w:rsidP="00A66CDB">
      <w:pPr>
        <w:jc w:val="both"/>
      </w:pPr>
      <w:r w:rsidRPr="00C44F41">
        <w:t>3.3. Все работники обязаны соблюдать нормы служебного подчинения, следующие из отношений руководителя и подчиненного.</w:t>
      </w:r>
    </w:p>
    <w:p w:rsidR="00A66CDB" w:rsidRPr="00C44F41" w:rsidRDefault="00A66CDB" w:rsidP="00A66CDB">
      <w:pPr>
        <w:jc w:val="both"/>
      </w:pPr>
      <w:r w:rsidRPr="00C44F41">
        <w:t>3.4. Недопустимо для всех работников использовать служебную информацию в неслужебной сфере, для достижения каких-либо личных и (или) корыстных целей.</w:t>
      </w:r>
    </w:p>
    <w:p w:rsidR="00A66CDB" w:rsidRPr="00C44F41" w:rsidRDefault="00A66CDB" w:rsidP="00A66CDB">
      <w:pPr>
        <w:jc w:val="both"/>
      </w:pPr>
      <w:r w:rsidRPr="00C44F41">
        <w:t>3.5. Все работники – должностные лица учреждения должны воздерживаться от любых действий, которые могут быть расценены как оказание покровительства каким бы то ни было лицам в целях приобретения ими прав и (или) освобождения их от обязанностей.</w:t>
      </w:r>
    </w:p>
    <w:p w:rsidR="00A66CDB" w:rsidRPr="00C44F41" w:rsidRDefault="00A66CDB" w:rsidP="00A66CDB">
      <w:pPr>
        <w:jc w:val="both"/>
      </w:pPr>
      <w:r w:rsidRPr="00C44F41">
        <w:t>Все работники отвечают за организацию и состояние своего рабочего места и соблюдение установленного порядка работы с документами.</w:t>
      </w:r>
    </w:p>
    <w:p w:rsidR="00A66CDB" w:rsidRPr="00C44F41" w:rsidRDefault="00A66CDB" w:rsidP="00A66CDB">
      <w:pPr>
        <w:jc w:val="both"/>
      </w:pPr>
      <w:r w:rsidRPr="00C44F41">
        <w:t>3.6. Всем работникам запрещается выносить за пределы местонахождения учреждения (его структурного отделения) имущество, документы, предметы или материалы, принадлежащие этому органу, без соответствующего на то разрешения.</w:t>
      </w:r>
    </w:p>
    <w:p w:rsidR="00A66CDB" w:rsidRPr="00C44F41" w:rsidRDefault="00A66CDB" w:rsidP="00A66CDB">
      <w:pPr>
        <w:jc w:val="both"/>
      </w:pPr>
      <w:r w:rsidRPr="00C44F41">
        <w:t>3.7. Перед уходом в отпуск, убытием в служебную командировку, в связи с заболеванием, любой работник обязан оставить в надлежащем виде рабочее место, средства оргтехники и другие материальные ценности, находящиеся в его распоряжении, передать неисполненные документы лицу, назначенному приказом главного врача на исполнение обязанностей временно отсутствующего работника.</w:t>
      </w:r>
    </w:p>
    <w:p w:rsidR="00A66CDB" w:rsidRPr="00C44F41" w:rsidRDefault="00A66CDB" w:rsidP="00A66CDB">
      <w:pPr>
        <w:jc w:val="both"/>
      </w:pPr>
      <w:r w:rsidRPr="00C44F41">
        <w:t>3.8. Всем работникам учреждения следует соблюдать деловой стиль в одежде, который отличают официальность, сдержанность, традиционность, аккуратность.</w:t>
      </w:r>
    </w:p>
    <w:p w:rsidR="00A66CDB" w:rsidRPr="00C44F41" w:rsidRDefault="00A66CDB" w:rsidP="00A66CDB">
      <w:pPr>
        <w:jc w:val="both"/>
      </w:pPr>
      <w:r w:rsidRPr="00C44F41">
        <w:t>Все работники должны придерживаться речевых норм грамотности, основанной на использовании общепринятых правил русского языка.</w:t>
      </w:r>
    </w:p>
    <w:p w:rsidR="00A66CDB" w:rsidRPr="00C44F41" w:rsidRDefault="00A66CDB" w:rsidP="00A66CDB">
      <w:pPr>
        <w:jc w:val="both"/>
      </w:pPr>
      <w:r w:rsidRPr="00C44F41">
        <w:lastRenderedPageBreak/>
        <w:t>3.9. В речи работников не приемлемо употребление неуместных слов и речевых оборотов, резких и циничных выражений оскорбительного характера.</w:t>
      </w:r>
    </w:p>
    <w:p w:rsidR="00A66CDB" w:rsidRPr="00C44F41" w:rsidRDefault="00A66CDB" w:rsidP="00A66CDB">
      <w:pPr>
        <w:jc w:val="both"/>
      </w:pPr>
      <w:r w:rsidRPr="00C44F41">
        <w:t>3.10. Все работники обязаны соблюдать нормы делового этикета в общении с гражданами (пациентами) и другими работниками учреждения при исполнении должностных обязанностей.</w:t>
      </w:r>
    </w:p>
    <w:p w:rsidR="00A66CDB" w:rsidRPr="00C44F41" w:rsidRDefault="00A66CDB" w:rsidP="00A66CDB">
      <w:pPr>
        <w:jc w:val="both"/>
      </w:pPr>
      <w:r w:rsidRPr="00C44F41">
        <w:t>3.11. Работники не должны отвечать на оскорбления, обвинения или критику встречными обвинениями, оскорблениями, критикой или иными проявлениями агрессии, унижающими честь и достоинство человека.</w:t>
      </w:r>
    </w:p>
    <w:p w:rsidR="00A66CDB" w:rsidRPr="00C44F41" w:rsidRDefault="00A66CDB" w:rsidP="00A66CDB">
      <w:pPr>
        <w:jc w:val="both"/>
      </w:pPr>
      <w:r w:rsidRPr="00C44F41">
        <w:t>3.12. Все работники учреждения должны стремиться в любой ситуации сохранять личное достоинство, быть образцом поведения, добропорядочности и честности во всех сферах своей деятельности.</w:t>
      </w:r>
    </w:p>
    <w:p w:rsidR="00A66CDB" w:rsidRPr="00C44F41" w:rsidRDefault="00A66CDB" w:rsidP="00A66CDB">
      <w:pPr>
        <w:jc w:val="both"/>
      </w:pPr>
      <w:r w:rsidRPr="00C44F41">
        <w:t> </w:t>
      </w:r>
    </w:p>
    <w:p w:rsidR="00A66CDB" w:rsidRPr="00C44F41" w:rsidRDefault="00A66CDB" w:rsidP="00A66CDB">
      <w:pPr>
        <w:jc w:val="center"/>
        <w:rPr>
          <w:b/>
        </w:rPr>
      </w:pPr>
      <w:r w:rsidRPr="00C44F41">
        <w:rPr>
          <w:b/>
        </w:rPr>
        <w:t>4. Ответственность юридических лиц за коррупционные правонарушения.</w:t>
      </w:r>
    </w:p>
    <w:p w:rsidR="00A66CDB" w:rsidRPr="00C44F41" w:rsidRDefault="00A66CDB" w:rsidP="00A66CDB">
      <w:pPr>
        <w:jc w:val="both"/>
      </w:pPr>
      <w:r w:rsidRPr="00C44F41">
        <w:t> 4.1.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A66CDB" w:rsidRPr="00C44F41" w:rsidRDefault="00A66CDB" w:rsidP="00A66CDB">
      <w:pPr>
        <w:jc w:val="both"/>
      </w:pPr>
      <w:r w:rsidRPr="00C44F41">
        <w:t>4.2.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A66CDB" w:rsidRPr="00C44F41" w:rsidRDefault="00A66CDB" w:rsidP="00A66CDB">
      <w:pPr>
        <w:jc w:val="both"/>
      </w:pPr>
      <w:r w:rsidRPr="00C44F41">
        <w:t> </w:t>
      </w:r>
    </w:p>
    <w:p w:rsidR="00A66CDB" w:rsidRPr="00C44F41" w:rsidRDefault="00A66CDB" w:rsidP="00A66CDB">
      <w:pPr>
        <w:jc w:val="center"/>
        <w:rPr>
          <w:b/>
        </w:rPr>
      </w:pPr>
      <w:r w:rsidRPr="00C44F41">
        <w:rPr>
          <w:b/>
        </w:rPr>
        <w:t>5. Ответственность физических лиц за коррупционные правонарушения.</w:t>
      </w:r>
    </w:p>
    <w:p w:rsidR="00A66CDB" w:rsidRPr="00C44F41" w:rsidRDefault="00A66CDB" w:rsidP="00A66CDB">
      <w:pPr>
        <w:jc w:val="both"/>
      </w:pPr>
      <w:r w:rsidRPr="00C44F41">
        <w:t> 5.1.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66CDB" w:rsidRDefault="00A66CDB" w:rsidP="00A66CDB">
      <w:pPr>
        <w:pStyle w:val="a3"/>
        <w:numPr>
          <w:ilvl w:val="1"/>
          <w:numId w:val="17"/>
        </w:numPr>
        <w:ind w:left="825" w:hanging="465"/>
      </w:pPr>
      <w:r w:rsidRPr="00C44F41">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w:t>
      </w:r>
    </w:p>
    <w:p w:rsidR="00A66CDB" w:rsidRDefault="00A66CDB" w:rsidP="00A66CDB"/>
    <w:p w:rsidR="00A66CDB" w:rsidRPr="00C44F41" w:rsidRDefault="00A66CDB" w:rsidP="00A66CDB">
      <w:pPr>
        <w:spacing w:after="160" w:line="259" w:lineRule="auto"/>
      </w:pPr>
    </w:p>
    <w:p w:rsidR="00A66CDB" w:rsidRPr="000A66CF" w:rsidRDefault="00A66CDB" w:rsidP="00A66CDB">
      <w:pPr>
        <w:jc w:val="right"/>
        <w:rPr>
          <w:b/>
          <w:sz w:val="22"/>
          <w:szCs w:val="22"/>
        </w:rPr>
      </w:pPr>
      <w:r w:rsidRPr="000A66CF">
        <w:rPr>
          <w:b/>
          <w:sz w:val="22"/>
          <w:szCs w:val="22"/>
        </w:rPr>
        <w:t>Приложение 4</w:t>
      </w:r>
    </w:p>
    <w:p w:rsidR="00A66CDB" w:rsidRPr="000A66CF" w:rsidRDefault="00A66CDB" w:rsidP="00A66CDB">
      <w:pPr>
        <w:jc w:val="right"/>
        <w:rPr>
          <w:b/>
          <w:sz w:val="22"/>
          <w:szCs w:val="22"/>
        </w:rPr>
      </w:pPr>
      <w:r w:rsidRPr="000A66CF">
        <w:rPr>
          <w:b/>
          <w:sz w:val="22"/>
          <w:szCs w:val="22"/>
        </w:rPr>
        <w:t xml:space="preserve">к Антикоррупционной политике </w:t>
      </w:r>
    </w:p>
    <w:p w:rsidR="00A66CDB" w:rsidRPr="000A66CF" w:rsidRDefault="00A66CDB" w:rsidP="00A66CDB">
      <w:pPr>
        <w:jc w:val="right"/>
        <w:rPr>
          <w:b/>
          <w:sz w:val="22"/>
          <w:szCs w:val="22"/>
        </w:rPr>
      </w:pPr>
      <w:r w:rsidRPr="000A66CF">
        <w:rPr>
          <w:b/>
          <w:sz w:val="22"/>
          <w:szCs w:val="22"/>
        </w:rPr>
        <w:t>в ГБУЗ НО «Чкаловская ЦРБ»</w:t>
      </w:r>
    </w:p>
    <w:p w:rsidR="00A66CDB" w:rsidRPr="00C44F41" w:rsidRDefault="00A66CDB" w:rsidP="00A66CDB">
      <w:pPr>
        <w:shd w:val="clear" w:color="auto" w:fill="FFFFFF"/>
        <w:jc w:val="center"/>
        <w:rPr>
          <w:b/>
          <w:bCs/>
          <w:color w:val="444444"/>
        </w:rPr>
      </w:pPr>
      <w:r w:rsidRPr="00C44F41">
        <w:rPr>
          <w:b/>
          <w:bCs/>
          <w:color w:val="444444"/>
        </w:rPr>
        <w:t xml:space="preserve">Положение </w:t>
      </w:r>
    </w:p>
    <w:p w:rsidR="00A66CDB" w:rsidRPr="00C44F41" w:rsidRDefault="00A66CDB" w:rsidP="00A66CDB">
      <w:pPr>
        <w:shd w:val="clear" w:color="auto" w:fill="FFFFFF"/>
        <w:jc w:val="center"/>
        <w:rPr>
          <w:b/>
          <w:bCs/>
          <w:color w:val="444444"/>
        </w:rPr>
      </w:pPr>
      <w:r w:rsidRPr="00C44F41">
        <w:rPr>
          <w:b/>
          <w:bCs/>
          <w:color w:val="444444"/>
        </w:rPr>
        <w:t>о предотвращении и урегулировании конфликта интересов</w:t>
      </w:r>
    </w:p>
    <w:p w:rsidR="00A66CDB" w:rsidRPr="00C44F41" w:rsidRDefault="00A66CDB" w:rsidP="00A66CDB">
      <w:pPr>
        <w:jc w:val="both"/>
      </w:pPr>
      <w:r w:rsidRPr="00C44F41">
        <w:t> </w:t>
      </w:r>
    </w:p>
    <w:p w:rsidR="00A66CDB" w:rsidRPr="00C44F41" w:rsidRDefault="00A66CDB" w:rsidP="00A66CDB">
      <w:pPr>
        <w:jc w:val="center"/>
        <w:rPr>
          <w:b/>
        </w:rPr>
      </w:pPr>
      <w:r w:rsidRPr="00C44F41">
        <w:rPr>
          <w:b/>
        </w:rPr>
        <w:t>1. Основные понятия</w:t>
      </w:r>
    </w:p>
    <w:p w:rsidR="00A66CDB" w:rsidRPr="00C44F41" w:rsidRDefault="00A66CDB" w:rsidP="00A66CDB">
      <w:pPr>
        <w:jc w:val="both"/>
      </w:pPr>
      <w:r w:rsidRPr="00C44F41">
        <w:t>1.1. Конфликт интересов - ситуация, при которой у работника при осуществлении ими профессиональной деятельности возникает личная заинтересованность в получении лично либо через представителя материальной выгоды или иного преимущества, которое влияет или может повлиять на надлежащее исполнение ими профессиональных обязанностей</w:t>
      </w:r>
    </w:p>
    <w:p w:rsidR="00A66CDB" w:rsidRPr="00C44F41" w:rsidRDefault="00A66CDB" w:rsidP="00A66CDB">
      <w:pPr>
        <w:jc w:val="both"/>
      </w:pPr>
      <w:r w:rsidRPr="00C44F41">
        <w:t>1.2. Положение о предотвращении и урегулирования конфликта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w:t>
      </w:r>
    </w:p>
    <w:p w:rsidR="00A66CDB" w:rsidRPr="00C44F41" w:rsidRDefault="00A66CDB" w:rsidP="00A66CDB">
      <w:pPr>
        <w:jc w:val="both"/>
      </w:pPr>
    </w:p>
    <w:p w:rsidR="00A66CDB" w:rsidRPr="00C44F41" w:rsidRDefault="00A66CDB" w:rsidP="00A66CDB">
      <w:pPr>
        <w:jc w:val="center"/>
        <w:rPr>
          <w:b/>
        </w:rPr>
      </w:pPr>
      <w:r w:rsidRPr="00C44F41">
        <w:rPr>
          <w:b/>
        </w:rPr>
        <w:t>2. Общие положения</w:t>
      </w:r>
    </w:p>
    <w:p w:rsidR="00A66CDB" w:rsidRPr="00C44F41" w:rsidRDefault="00A66CDB" w:rsidP="00A66CDB">
      <w:pPr>
        <w:jc w:val="both"/>
      </w:pPr>
      <w:r w:rsidRPr="00C44F41">
        <w:lastRenderedPageBreak/>
        <w:t>2.1. Настоящее Положение о предотвращении, выявлении и урегулировании конфликта интересов в ГБУЗ НО «Чкаловская ЦРБ» разработано в соответствии с положениями Конституции Российской Федерации, Федерального закона от 25 декабря 2008 г. N 273-ФЗ «О противодействии коррупции», иных нормативных правовых актов Российской Федерации.</w:t>
      </w:r>
    </w:p>
    <w:p w:rsidR="00A66CDB" w:rsidRPr="00C44F41" w:rsidRDefault="00A66CDB" w:rsidP="00A66CDB">
      <w:pPr>
        <w:jc w:val="both"/>
      </w:pPr>
      <w:r w:rsidRPr="00C44F41">
        <w:t>2.2. Настоящее Положение определяет общие принципы и подходы, а также содержит перечни основных мер, которые используются ГБУЗ НО «Чкаловская ЦРБ» для предотвращения потенциального, выявления и урегулирования возникшего конфликта интересов.</w:t>
      </w:r>
    </w:p>
    <w:p w:rsidR="00A66CDB" w:rsidRPr="00C44F41" w:rsidRDefault="00A66CDB" w:rsidP="00A66CDB">
      <w:pPr>
        <w:jc w:val="both"/>
      </w:pPr>
      <w:r w:rsidRPr="00C44F41">
        <w:t xml:space="preserve">2.3. Настоящее Положение обязательно для соблюдения всеми работниками ГБУЗ НО «Чкаловская ЦРБ» </w:t>
      </w:r>
    </w:p>
    <w:p w:rsidR="00A66CDB" w:rsidRPr="00C44F41" w:rsidRDefault="00A66CDB" w:rsidP="00A66CDB">
      <w:pPr>
        <w:jc w:val="both"/>
      </w:pPr>
    </w:p>
    <w:p w:rsidR="00A66CDB" w:rsidRPr="00C44F41" w:rsidRDefault="00A66CDB" w:rsidP="00A66CDB">
      <w:pPr>
        <w:jc w:val="center"/>
        <w:rPr>
          <w:b/>
        </w:rPr>
      </w:pPr>
      <w:r w:rsidRPr="00C44F41">
        <w:rPr>
          <w:b/>
        </w:rPr>
        <w:t>3. Основные принципы управления конфликтом интересов</w:t>
      </w:r>
    </w:p>
    <w:p w:rsidR="00A66CDB" w:rsidRPr="00C44F41" w:rsidRDefault="00A66CDB" w:rsidP="00A66CDB">
      <w:pPr>
        <w:jc w:val="both"/>
      </w:pPr>
      <w:r w:rsidRPr="00C44F41">
        <w:t>3.1. В основу работы по управлению конфликтом интересов положены следующие принципы:</w:t>
      </w:r>
    </w:p>
    <w:p w:rsidR="00A66CDB" w:rsidRPr="00C44F41" w:rsidRDefault="00A66CDB" w:rsidP="00A66CDB">
      <w:pPr>
        <w:numPr>
          <w:ilvl w:val="0"/>
          <w:numId w:val="6"/>
        </w:numPr>
        <w:jc w:val="both"/>
      </w:pPr>
      <w:r w:rsidRPr="00C44F41">
        <w:t>обязательность раскрытия сведений о реальном или потенциальном конфликте интересов;</w:t>
      </w:r>
    </w:p>
    <w:p w:rsidR="00A66CDB" w:rsidRPr="00C44F41" w:rsidRDefault="00A66CDB" w:rsidP="00A66CDB">
      <w:pPr>
        <w:numPr>
          <w:ilvl w:val="0"/>
          <w:numId w:val="6"/>
        </w:numPr>
        <w:jc w:val="both"/>
      </w:pPr>
      <w:r w:rsidRPr="00C44F41">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A66CDB" w:rsidRPr="00C44F41" w:rsidRDefault="00A66CDB" w:rsidP="00A66CDB">
      <w:pPr>
        <w:numPr>
          <w:ilvl w:val="0"/>
          <w:numId w:val="6"/>
        </w:numPr>
        <w:jc w:val="both"/>
      </w:pPr>
      <w:r w:rsidRPr="00C44F41">
        <w:t>конфиденциальность процесса раскрытия сведений о конфликте интересов и процесса его урегулирования;</w:t>
      </w:r>
    </w:p>
    <w:p w:rsidR="00A66CDB" w:rsidRPr="00C44F41" w:rsidRDefault="00A66CDB" w:rsidP="00A66CDB">
      <w:pPr>
        <w:numPr>
          <w:ilvl w:val="0"/>
          <w:numId w:val="6"/>
        </w:numPr>
        <w:jc w:val="both"/>
      </w:pPr>
      <w:r w:rsidRPr="00C44F41">
        <w:t>соблюдение баланса интересов организации и работника при урегулировании конфликта интересов;</w:t>
      </w:r>
    </w:p>
    <w:p w:rsidR="00A66CDB" w:rsidRPr="00C44F41" w:rsidRDefault="00A66CDB" w:rsidP="00A66CDB">
      <w:pPr>
        <w:numPr>
          <w:ilvl w:val="0"/>
          <w:numId w:val="6"/>
        </w:numPr>
        <w:jc w:val="both"/>
      </w:pPr>
      <w:r w:rsidRPr="00C44F41">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A66CDB" w:rsidRPr="00C44F41" w:rsidRDefault="00A66CDB" w:rsidP="00A66CDB">
      <w:pPr>
        <w:jc w:val="center"/>
        <w:rPr>
          <w:b/>
        </w:rPr>
      </w:pPr>
    </w:p>
    <w:p w:rsidR="00A66CDB" w:rsidRPr="00C44F41" w:rsidRDefault="00A66CDB" w:rsidP="00A66CDB">
      <w:pPr>
        <w:jc w:val="center"/>
        <w:rPr>
          <w:b/>
        </w:rPr>
      </w:pPr>
      <w:r w:rsidRPr="00C44F41">
        <w:rPr>
          <w:b/>
        </w:rPr>
        <w:t>4. Обязанности работников в связи с раскрытием и урегулированием конфликта интересов</w:t>
      </w:r>
    </w:p>
    <w:p w:rsidR="00A66CDB" w:rsidRPr="00C44F41" w:rsidRDefault="00A66CDB" w:rsidP="00A66CDB">
      <w:pPr>
        <w:jc w:val="both"/>
      </w:pPr>
      <w:r w:rsidRPr="00C44F41">
        <w:t>4.1. В связи с раскрытием и урегулированием конфликта интересов работники обязаны:</w:t>
      </w:r>
    </w:p>
    <w:p w:rsidR="00A66CDB" w:rsidRPr="00C44F41" w:rsidRDefault="00A66CDB" w:rsidP="00A66CDB">
      <w:pPr>
        <w:jc w:val="both"/>
      </w:pPr>
      <w:r w:rsidRPr="00C44F41">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w:t>
      </w:r>
    </w:p>
    <w:p w:rsidR="00A66CDB" w:rsidRPr="00C44F41" w:rsidRDefault="00A66CDB" w:rsidP="00A66CDB">
      <w:pPr>
        <w:jc w:val="both"/>
      </w:pPr>
      <w:r w:rsidRPr="00C44F41">
        <w:t>4.2. интересов своих родственников и друзей;</w:t>
      </w:r>
    </w:p>
    <w:p w:rsidR="00A66CDB" w:rsidRPr="00C44F41" w:rsidRDefault="00A66CDB" w:rsidP="00A66CDB">
      <w:pPr>
        <w:jc w:val="both"/>
      </w:pPr>
      <w:r w:rsidRPr="00C44F41">
        <w:t>4.3. избегать (по возможности) ситуаций и обстоятельств, которые могут привести к конфликту интересов;</w:t>
      </w:r>
    </w:p>
    <w:p w:rsidR="00A66CDB" w:rsidRPr="00C44F41" w:rsidRDefault="00A66CDB" w:rsidP="00A66CDB">
      <w:pPr>
        <w:jc w:val="both"/>
      </w:pPr>
      <w:r w:rsidRPr="00C44F41">
        <w:t>4.4. раскрывать возникший (реальный) или потенциальный</w:t>
      </w:r>
      <w:hyperlink r:id="rId9" w:history="1">
        <w:r w:rsidRPr="00C44F41">
          <w:rPr>
            <w:rStyle w:val="a4"/>
          </w:rPr>
          <w:t> конфликт</w:t>
        </w:r>
      </w:hyperlink>
      <w:r w:rsidRPr="00C44F41">
        <w:t> </w:t>
      </w:r>
      <w:hyperlink r:id="rId10" w:history="1">
        <w:r w:rsidRPr="00C44F41">
          <w:rPr>
            <w:rStyle w:val="a4"/>
          </w:rPr>
          <w:t>интересов;</w:t>
        </w:r>
      </w:hyperlink>
    </w:p>
    <w:p w:rsidR="00A66CDB" w:rsidRPr="00C44F41" w:rsidRDefault="00A66CDB" w:rsidP="00A66CDB">
      <w:pPr>
        <w:jc w:val="both"/>
      </w:pPr>
      <w:r w:rsidRPr="00C44F41">
        <w:t>4.5. содействовать урегулированию возникшего конфликта интересов.</w:t>
      </w:r>
    </w:p>
    <w:p w:rsidR="00A66CDB" w:rsidRPr="00C44F41" w:rsidRDefault="00A66CDB" w:rsidP="00A66CDB">
      <w:pPr>
        <w:jc w:val="both"/>
      </w:pPr>
    </w:p>
    <w:p w:rsidR="00A66CDB" w:rsidRPr="00C44F41" w:rsidRDefault="00A66CDB" w:rsidP="00A66CDB">
      <w:pPr>
        <w:jc w:val="center"/>
        <w:rPr>
          <w:b/>
        </w:rPr>
      </w:pPr>
      <w:r w:rsidRPr="00C44F41">
        <w:rPr>
          <w:b/>
        </w:rPr>
        <w:t>5. Предотвращение конфликта интересов</w:t>
      </w:r>
    </w:p>
    <w:p w:rsidR="00A66CDB" w:rsidRPr="00C44F41" w:rsidRDefault="00A66CDB" w:rsidP="00A66CDB">
      <w:pPr>
        <w:jc w:val="both"/>
      </w:pPr>
      <w:r w:rsidRPr="00C44F41">
        <w:t>5.1. В целях предотвращения возникновения конфликта интересов распределение должностных обязанностей между работниками учреждения осуществляется таким образом, чтобы исключить условия возникновения факторов, обуславливающих возникновение конфликта интересов.</w:t>
      </w:r>
    </w:p>
    <w:p w:rsidR="00A66CDB" w:rsidRPr="00C44F41" w:rsidRDefault="00A66CDB" w:rsidP="00A66CDB">
      <w:pPr>
        <w:jc w:val="both"/>
      </w:pPr>
      <w:r w:rsidRPr="00C44F41">
        <w:t>5.2. В целях предотвращения возникновения конфликта интересов работники учреждения обязаны:</w:t>
      </w:r>
    </w:p>
    <w:p w:rsidR="00A66CDB" w:rsidRPr="00C44F41" w:rsidRDefault="00A66CDB" w:rsidP="00A66CDB">
      <w:pPr>
        <w:numPr>
          <w:ilvl w:val="0"/>
          <w:numId w:val="7"/>
        </w:numPr>
        <w:jc w:val="both"/>
      </w:pPr>
      <w:r w:rsidRPr="00C44F41">
        <w:t>соблюдать требования законодательства РФ, нормативных правовых актов органов исполнительной власти РФ, учредительных и локальных актов учреждения;</w:t>
      </w:r>
    </w:p>
    <w:p w:rsidR="00A66CDB" w:rsidRPr="00C44F41" w:rsidRDefault="00A66CDB" w:rsidP="00A66CDB">
      <w:pPr>
        <w:numPr>
          <w:ilvl w:val="0"/>
          <w:numId w:val="7"/>
        </w:numPr>
        <w:jc w:val="both"/>
      </w:pPr>
      <w:r w:rsidRPr="00C44F41">
        <w:t>четко исполнять свои должностные обязанности;</w:t>
      </w:r>
    </w:p>
    <w:p w:rsidR="00A66CDB" w:rsidRPr="00C44F41" w:rsidRDefault="00A66CDB" w:rsidP="00A66CDB">
      <w:pPr>
        <w:numPr>
          <w:ilvl w:val="0"/>
          <w:numId w:val="7"/>
        </w:numPr>
        <w:jc w:val="both"/>
      </w:pPr>
      <w:r w:rsidRPr="00C44F41">
        <w:t>соблюдать нормы деловой и профессиональной этики,</w:t>
      </w:r>
    </w:p>
    <w:p w:rsidR="00A66CDB" w:rsidRPr="00C44F41" w:rsidRDefault="00A66CDB" w:rsidP="00A66CDB">
      <w:pPr>
        <w:numPr>
          <w:ilvl w:val="0"/>
          <w:numId w:val="7"/>
        </w:numPr>
        <w:jc w:val="both"/>
      </w:pPr>
      <w:r w:rsidRPr="00C44F41">
        <w:t>обеспечить сохранность служебной тайны, а также сохранность персональных данных.</w:t>
      </w:r>
    </w:p>
    <w:p w:rsidR="00A66CDB" w:rsidRPr="00C44F41" w:rsidRDefault="00A66CDB" w:rsidP="00A66CDB">
      <w:pPr>
        <w:numPr>
          <w:ilvl w:val="0"/>
          <w:numId w:val="7"/>
        </w:numPr>
        <w:jc w:val="both"/>
      </w:pPr>
      <w:r w:rsidRPr="00C44F41">
        <w:lastRenderedPageBreak/>
        <w:t>Указанный перечень мер не является исчерпывающим. В каждой конкретной ситуации могут быть применены и иные меры, направленные на предупреждение возникновения конфликта интересов.</w:t>
      </w:r>
    </w:p>
    <w:p w:rsidR="00A66CDB" w:rsidRPr="00C44F41" w:rsidRDefault="00A66CDB" w:rsidP="00A66CDB">
      <w:pPr>
        <w:jc w:val="center"/>
        <w:rPr>
          <w:b/>
        </w:rPr>
      </w:pPr>
    </w:p>
    <w:p w:rsidR="00A66CDB" w:rsidRPr="00C44F41" w:rsidRDefault="00A66CDB" w:rsidP="00A66CDB">
      <w:pPr>
        <w:jc w:val="center"/>
        <w:rPr>
          <w:b/>
        </w:rPr>
      </w:pPr>
      <w:r w:rsidRPr="00C44F41">
        <w:rPr>
          <w:b/>
        </w:rPr>
        <w:t>6. Основные типы конфликта интересов</w:t>
      </w:r>
    </w:p>
    <w:p w:rsidR="00A66CDB" w:rsidRPr="00C44F41" w:rsidRDefault="00A66CDB" w:rsidP="00A66CDB">
      <w:pPr>
        <w:jc w:val="both"/>
      </w:pPr>
      <w:r w:rsidRPr="00C44F41">
        <w:t>6.1. В деятельности учреждения потенциально возможно возникновение следующих основных типов конфликта интересов:</w:t>
      </w:r>
    </w:p>
    <w:p w:rsidR="00A66CDB" w:rsidRPr="00C44F41" w:rsidRDefault="00A66CDB" w:rsidP="00A66CDB">
      <w:pPr>
        <w:numPr>
          <w:ilvl w:val="0"/>
          <w:numId w:val="8"/>
        </w:numPr>
        <w:jc w:val="both"/>
      </w:pPr>
      <w:r w:rsidRPr="00C44F41">
        <w:t>конфликт интересов между работниками;</w:t>
      </w:r>
    </w:p>
    <w:p w:rsidR="00A66CDB" w:rsidRPr="00C44F41" w:rsidRDefault="00A66CDB" w:rsidP="00A66CDB">
      <w:pPr>
        <w:numPr>
          <w:ilvl w:val="0"/>
          <w:numId w:val="8"/>
        </w:numPr>
        <w:jc w:val="both"/>
      </w:pPr>
      <w:r w:rsidRPr="00C44F41">
        <w:t>конфликт интересов между руководством и работниками;</w:t>
      </w:r>
    </w:p>
    <w:p w:rsidR="00A66CDB" w:rsidRPr="00C44F41" w:rsidRDefault="00A66CDB" w:rsidP="00A66CDB">
      <w:pPr>
        <w:numPr>
          <w:ilvl w:val="0"/>
          <w:numId w:val="8"/>
        </w:numPr>
        <w:jc w:val="both"/>
      </w:pPr>
      <w:r w:rsidRPr="00C44F41">
        <w:t>конфликт интересов между работниками и пациентами и их законными представителями;</w:t>
      </w:r>
    </w:p>
    <w:p w:rsidR="00A66CDB" w:rsidRPr="00C44F41" w:rsidRDefault="00A66CDB" w:rsidP="00A66CDB">
      <w:pPr>
        <w:numPr>
          <w:ilvl w:val="0"/>
          <w:numId w:val="8"/>
        </w:numPr>
        <w:jc w:val="both"/>
      </w:pPr>
      <w:r w:rsidRPr="00C44F41">
        <w:t>конфликт интересов между работниками и сторонними организациями.</w:t>
      </w:r>
    </w:p>
    <w:p w:rsidR="00A66CDB" w:rsidRPr="00C44F41" w:rsidRDefault="00A66CDB" w:rsidP="00A66CDB">
      <w:pPr>
        <w:jc w:val="both"/>
      </w:pPr>
    </w:p>
    <w:p w:rsidR="00A66CDB" w:rsidRPr="00C44F41" w:rsidRDefault="00A66CDB" w:rsidP="00A66CDB">
      <w:pPr>
        <w:jc w:val="center"/>
        <w:rPr>
          <w:b/>
        </w:rPr>
      </w:pPr>
      <w:r w:rsidRPr="00C44F41">
        <w:rPr>
          <w:b/>
        </w:rPr>
        <w:t>7. Выявление конфликта интересов</w:t>
      </w:r>
    </w:p>
    <w:p w:rsidR="00A66CDB" w:rsidRPr="00C44F41" w:rsidRDefault="00A66CDB" w:rsidP="00A66CDB">
      <w:pPr>
        <w:jc w:val="both"/>
      </w:pPr>
      <w:r w:rsidRPr="00C44F41">
        <w:t>7.1. Выявление конфликта интересов осуществляется всеми работниками учреждения в ходе своей текущей деятельности.</w:t>
      </w:r>
    </w:p>
    <w:p w:rsidR="00A66CDB" w:rsidRPr="00C44F41" w:rsidRDefault="00A66CDB" w:rsidP="00A66CDB">
      <w:pPr>
        <w:jc w:val="both"/>
      </w:pPr>
      <w:r w:rsidRPr="00C44F41">
        <w:t>7.2. В целях выявления конфликта интересов учреждение обеспечивает учет всей входящей корреспонденции.</w:t>
      </w:r>
    </w:p>
    <w:p w:rsidR="00A66CDB" w:rsidRPr="00C44F41" w:rsidRDefault="00A66CDB" w:rsidP="00A66CDB">
      <w:pPr>
        <w:jc w:val="both"/>
      </w:pPr>
      <w:r w:rsidRPr="00C44F41">
        <w:t>7.3. В случае если во входящей корреспонденции содержится информация о наличии конфликта интересов, то такая корреспонденция доводится до сведения:</w:t>
      </w:r>
    </w:p>
    <w:p w:rsidR="00A66CDB" w:rsidRPr="00C44F41" w:rsidRDefault="00A66CDB" w:rsidP="00A66CDB">
      <w:pPr>
        <w:numPr>
          <w:ilvl w:val="0"/>
          <w:numId w:val="9"/>
        </w:numPr>
        <w:jc w:val="both"/>
      </w:pPr>
      <w:r w:rsidRPr="00C44F41">
        <w:t>главного врача,</w:t>
      </w:r>
    </w:p>
    <w:p w:rsidR="00A66CDB" w:rsidRPr="00C44F41" w:rsidRDefault="00A66CDB" w:rsidP="00A66CDB">
      <w:pPr>
        <w:numPr>
          <w:ilvl w:val="0"/>
          <w:numId w:val="9"/>
        </w:numPr>
        <w:jc w:val="both"/>
      </w:pPr>
      <w:r w:rsidRPr="00C44F41">
        <w:t>заместителя главного врача по медицинской части,</w:t>
      </w:r>
    </w:p>
    <w:p w:rsidR="00A66CDB" w:rsidRPr="00C44F41" w:rsidRDefault="00A66CDB" w:rsidP="00A66CDB">
      <w:pPr>
        <w:numPr>
          <w:ilvl w:val="0"/>
          <w:numId w:val="9"/>
        </w:numPr>
        <w:jc w:val="both"/>
      </w:pPr>
      <w:r w:rsidRPr="00C44F41">
        <w:t>руководителя подразделения, в котором работает сотрудник, в отношении которого получена негативная информация.</w:t>
      </w:r>
    </w:p>
    <w:p w:rsidR="00A66CDB" w:rsidRPr="00C44F41" w:rsidRDefault="00A66CDB" w:rsidP="00A66CDB">
      <w:pPr>
        <w:jc w:val="both"/>
      </w:pPr>
      <w:r w:rsidRPr="00C44F41">
        <w:t>7.4. В случае выявления конфликта интересов в ходе проверок такая информация доводится до сведения главного врача учреждения.</w:t>
      </w:r>
    </w:p>
    <w:p w:rsidR="00A66CDB" w:rsidRPr="00C44F41" w:rsidRDefault="00A66CDB" w:rsidP="00A66CDB">
      <w:pPr>
        <w:jc w:val="both"/>
        <w:rPr>
          <w:b/>
        </w:rPr>
      </w:pPr>
    </w:p>
    <w:p w:rsidR="00A66CDB" w:rsidRPr="00C44F41" w:rsidRDefault="00A66CDB" w:rsidP="00A66CDB">
      <w:pPr>
        <w:jc w:val="center"/>
        <w:rPr>
          <w:b/>
        </w:rPr>
      </w:pPr>
      <w:r w:rsidRPr="00C44F41">
        <w:rPr>
          <w:b/>
        </w:rPr>
        <w:t>8. Урегулирование конфликта интересов</w:t>
      </w:r>
    </w:p>
    <w:p w:rsidR="00A66CDB" w:rsidRPr="00C44F41" w:rsidRDefault="00A66CDB" w:rsidP="00A66CDB">
      <w:pPr>
        <w:jc w:val="both"/>
      </w:pPr>
      <w:r w:rsidRPr="00C44F41">
        <w:t>8.1. Главный врач учреждения, заместитель главного врача по медицинской части и работники учреждения используют все доступные законные способы урегулирования возникшего конфликта интересов в досудебном порядке с соблюдением законных интересов учреждения, работников учреждения, пациентов и их законных представителей.</w:t>
      </w:r>
    </w:p>
    <w:p w:rsidR="00A66CDB" w:rsidRPr="00C44F41" w:rsidRDefault="00A66CDB" w:rsidP="00A66CDB">
      <w:pPr>
        <w:jc w:val="both"/>
      </w:pPr>
      <w:r w:rsidRPr="00C44F41">
        <w:t>8.2. Лица, чьи интересы затрагивает или может затронуть конфликт интересов, не могут участвовать в его урегулировании.</w:t>
      </w:r>
    </w:p>
    <w:p w:rsidR="00A66CDB" w:rsidRPr="00C44F41" w:rsidRDefault="00A66CDB" w:rsidP="00A66CDB">
      <w:pPr>
        <w:jc w:val="both"/>
      </w:pPr>
      <w:r w:rsidRPr="00C44F41">
        <w:t>8.3. В случае получения информации о наличии конфликта интересов руководитель подразделения обязан удостовериться в наличии конфликта интересов, выяснить причины и урегулировать конфликт интересов.</w:t>
      </w:r>
    </w:p>
    <w:p w:rsidR="00A66CDB" w:rsidRPr="00C44F41" w:rsidRDefault="00A66CDB" w:rsidP="00A66CDB">
      <w:pPr>
        <w:jc w:val="both"/>
      </w:pPr>
      <w:r w:rsidRPr="00C44F41">
        <w:t>8.4. В случае невозможности урегулирования конфликта интересов на уровне подразделения, руководитель подразделения обязан информировать главного врача учреждения и заместителя главного врача по медицинской части о конфликте интересов, причинах его возникновения, мерах, которые были предприняты.</w:t>
      </w:r>
    </w:p>
    <w:p w:rsidR="00A66CDB" w:rsidRPr="00C44F41" w:rsidRDefault="00A66CDB" w:rsidP="00A66CDB">
      <w:pPr>
        <w:jc w:val="both"/>
      </w:pPr>
      <w:r w:rsidRPr="00C44F41">
        <w:t>8.5. В случае получения информации о наличии конфликта интересов главный врач учреждения обязан удостовериться в наличии конфликта интересов и назначить лицо (группу лиц), ответственное за выяснение причин и урегулирование конфликта интересов.</w:t>
      </w:r>
    </w:p>
    <w:p w:rsidR="00A66CDB" w:rsidRPr="00C44F41" w:rsidRDefault="00A66CDB" w:rsidP="00A66CDB">
      <w:pPr>
        <w:jc w:val="both"/>
      </w:pPr>
      <w:r w:rsidRPr="00C44F41">
        <w:t>8.6. Лицо (группа лиц), ответственное за выяснение причин и урегулирование конфликта интересов, во взаимодействии с Юрисконсультом подготавливает предложения по его урегулированию.</w:t>
      </w:r>
    </w:p>
    <w:p w:rsidR="00A66CDB" w:rsidRPr="00C44F41" w:rsidRDefault="00A66CDB" w:rsidP="00A66CDB">
      <w:pPr>
        <w:jc w:val="both"/>
      </w:pPr>
      <w:r w:rsidRPr="00C44F41">
        <w:t>8.8. Возможные способы урегулирования конфликта интересов:</w:t>
      </w:r>
    </w:p>
    <w:p w:rsidR="00A66CDB" w:rsidRPr="00C44F41" w:rsidRDefault="00A66CDB" w:rsidP="00A66CDB">
      <w:pPr>
        <w:numPr>
          <w:ilvl w:val="0"/>
          <w:numId w:val="10"/>
        </w:numPr>
        <w:jc w:val="both"/>
      </w:pPr>
      <w:r w:rsidRPr="00C44F41">
        <w:t>ограничение доступа работника к конкретной информации, которая может затрагивать личные интересы работника;</w:t>
      </w:r>
    </w:p>
    <w:p w:rsidR="00A66CDB" w:rsidRPr="00C44F41" w:rsidRDefault="00A66CDB" w:rsidP="00A66CDB">
      <w:pPr>
        <w:numPr>
          <w:ilvl w:val="0"/>
          <w:numId w:val="10"/>
        </w:numPr>
        <w:jc w:val="both"/>
      </w:pPr>
      <w:r w:rsidRPr="00C44F41">
        <w:lastRenderedPageBreak/>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A66CDB" w:rsidRPr="00C44F41" w:rsidRDefault="00A66CDB" w:rsidP="00A66CDB">
      <w:pPr>
        <w:numPr>
          <w:ilvl w:val="0"/>
          <w:numId w:val="10"/>
        </w:numPr>
        <w:jc w:val="both"/>
      </w:pPr>
      <w:r w:rsidRPr="00C44F41">
        <w:t>пересмотр и изменение функциональных обязанностей работника;</w:t>
      </w:r>
    </w:p>
    <w:p w:rsidR="00A66CDB" w:rsidRPr="00C44F41" w:rsidRDefault="00A66CDB" w:rsidP="00A66CDB">
      <w:pPr>
        <w:numPr>
          <w:ilvl w:val="0"/>
          <w:numId w:val="10"/>
        </w:numPr>
        <w:jc w:val="both"/>
      </w:pPr>
      <w:r w:rsidRPr="00C44F41">
        <w:t>временное отстранение работника от должности, если его личные интересы входят в противоречие с функциональными обязанностями;</w:t>
      </w:r>
    </w:p>
    <w:p w:rsidR="00A66CDB" w:rsidRPr="00C44F41" w:rsidRDefault="00A66CDB" w:rsidP="00A66CDB">
      <w:pPr>
        <w:numPr>
          <w:ilvl w:val="0"/>
          <w:numId w:val="10"/>
        </w:numPr>
        <w:jc w:val="both"/>
      </w:pPr>
      <w:r w:rsidRPr="00C44F41">
        <w:t>перевод работника на должность, предусматривающую выполнение функциональных обязанностей, не связанных с конфликтом интересов;</w:t>
      </w:r>
    </w:p>
    <w:p w:rsidR="00A66CDB" w:rsidRPr="00C44F41" w:rsidRDefault="00A66CDB" w:rsidP="00A66CDB">
      <w:pPr>
        <w:numPr>
          <w:ilvl w:val="0"/>
          <w:numId w:val="10"/>
        </w:numPr>
        <w:jc w:val="both"/>
      </w:pPr>
      <w:r w:rsidRPr="00C44F41">
        <w:t>передача работником принадлежащего ему имущества, являющегося основой возникновения конфликта интересов, в доверительное управление;</w:t>
      </w:r>
    </w:p>
    <w:p w:rsidR="00A66CDB" w:rsidRPr="00C44F41" w:rsidRDefault="00A66CDB" w:rsidP="00A66CDB">
      <w:pPr>
        <w:numPr>
          <w:ilvl w:val="0"/>
          <w:numId w:val="10"/>
        </w:numPr>
        <w:jc w:val="both"/>
      </w:pPr>
      <w:r w:rsidRPr="00C44F41">
        <w:t>отказ работника от своего личного интереса, порождающего конфликт с интересами организации;</w:t>
      </w:r>
    </w:p>
    <w:p w:rsidR="00A66CDB" w:rsidRPr="00C44F41" w:rsidRDefault="00A66CDB" w:rsidP="00A66CDB">
      <w:pPr>
        <w:numPr>
          <w:ilvl w:val="0"/>
          <w:numId w:val="10"/>
        </w:numPr>
        <w:jc w:val="both"/>
      </w:pPr>
      <w:r w:rsidRPr="00C44F41">
        <w:t>увольнение работника из организации по инициативе работника;</w:t>
      </w:r>
    </w:p>
    <w:p w:rsidR="00A66CDB" w:rsidRPr="00C44F41" w:rsidRDefault="00A66CDB" w:rsidP="00A66CDB">
      <w:pPr>
        <w:numPr>
          <w:ilvl w:val="0"/>
          <w:numId w:val="10"/>
        </w:numPr>
        <w:jc w:val="both"/>
      </w:pPr>
      <w:r w:rsidRPr="00C44F41">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A66CDB" w:rsidRPr="00C44F41" w:rsidRDefault="00A66CDB" w:rsidP="00A66CDB">
      <w:pPr>
        <w:jc w:val="both"/>
      </w:pPr>
      <w:r w:rsidRPr="00C44F41">
        <w:t>8.9. В случае невозможности урегулирования возникшего конфликта интересов в досудебном порядке стороны конфликта обращаются в суд.</w:t>
      </w:r>
    </w:p>
    <w:p w:rsidR="00A66CDB" w:rsidRPr="00C44F41" w:rsidRDefault="00A66CDB" w:rsidP="00A66CDB">
      <w:pPr>
        <w:jc w:val="both"/>
      </w:pPr>
      <w:r w:rsidRPr="00C44F41">
        <w:t>8.10. Указанный в настоящем разделе перечень мер не является исчерпывающим. В каждой конкретной ситуации могут быть применены и иные меры, направленные на урегулирование конфликта интересов.</w:t>
      </w:r>
    </w:p>
    <w:p w:rsidR="00A66CDB" w:rsidRPr="00C44F41" w:rsidRDefault="00A66CDB" w:rsidP="00A66CDB">
      <w:pPr>
        <w:jc w:val="both"/>
      </w:pPr>
      <w:r w:rsidRPr="00C44F41">
        <w:t>8.11. Лица, ответственные за прием сведений о возникшем конфликте интересов и рассмотрение этих сведений</w:t>
      </w:r>
    </w:p>
    <w:p w:rsidR="00A66CDB" w:rsidRPr="00C44F41" w:rsidRDefault="00A66CDB" w:rsidP="00A66CDB">
      <w:pPr>
        <w:jc w:val="center"/>
        <w:rPr>
          <w:b/>
        </w:rPr>
      </w:pPr>
      <w:r w:rsidRPr="00C44F41">
        <w:rPr>
          <w:b/>
        </w:rPr>
        <w:t>9. Ответственность</w:t>
      </w:r>
    </w:p>
    <w:p w:rsidR="00A66CDB" w:rsidRPr="00C44F41" w:rsidRDefault="00A66CDB" w:rsidP="00A66CDB">
      <w:pPr>
        <w:jc w:val="both"/>
      </w:pPr>
      <w:r w:rsidRPr="00C44F41">
        <w:t>9.1. Лицом, ответственным за прием сведений о возникшем конфликте интересов и рассмотрением этих сведения является заместитель главного врача по медицинской части.</w:t>
      </w:r>
    </w:p>
    <w:p w:rsidR="00A66CDB" w:rsidRPr="00C44F41" w:rsidRDefault="00A66CDB" w:rsidP="00A66CDB">
      <w:pPr>
        <w:jc w:val="both"/>
      </w:pPr>
      <w:r w:rsidRPr="00C44F41">
        <w:t>Ответственность за неисполнение (ненадлежащее исполнение) настоящего Положения</w:t>
      </w:r>
    </w:p>
    <w:p w:rsidR="00A66CDB" w:rsidRPr="00C44F41" w:rsidRDefault="00A66CDB" w:rsidP="00A66CDB">
      <w:pPr>
        <w:jc w:val="both"/>
      </w:pPr>
      <w:r w:rsidRPr="00C44F41">
        <w:t>9.2. Главный врач и работники всех подразделений ГБУЗ НО «Чкаловская ЦРБ», независимо от занимаемой должности, несут ответственность, предусмотренную действующим законодательством Российской Федерации, за соблюдение принципов и требований настоящей Положения.</w:t>
      </w:r>
    </w:p>
    <w:p w:rsidR="00A66CDB" w:rsidRPr="00C44F41" w:rsidRDefault="00A66CDB" w:rsidP="00A66CDB">
      <w:pPr>
        <w:jc w:val="both"/>
      </w:pPr>
      <w:r w:rsidRPr="00C44F41">
        <w:t>9.3. Лица, виновные в нарушении требований настоящего Положения, могут быть привлечены к дисциплинарной, административной, гражданско- правовой или уголовной ответственности в порядке и по основаниям, предусмотренным законодательством Российской Федерации.</w:t>
      </w:r>
    </w:p>
    <w:p w:rsidR="00A66CDB" w:rsidRPr="00C44F41" w:rsidRDefault="00A66CDB" w:rsidP="00A66CDB">
      <w:pPr>
        <w:jc w:val="center"/>
        <w:rPr>
          <w:b/>
        </w:rPr>
      </w:pPr>
      <w:r w:rsidRPr="00C44F41">
        <w:rPr>
          <w:b/>
        </w:rPr>
        <w:t>7. Проведение проверок соблюдения должностными лицами обязанности принимать меры по предотвращению и урегулированию конфликта интересов</w:t>
      </w:r>
    </w:p>
    <w:p w:rsidR="00A66CDB" w:rsidRPr="00C44F41" w:rsidRDefault="00A66CDB" w:rsidP="00A66CDB">
      <w:pPr>
        <w:jc w:val="both"/>
      </w:pPr>
      <w:r w:rsidRPr="00C44F41">
        <w:t>7.1.  В случае поступления (выявления) информации, указывающей непринятие должностным лицом мер по предотвращению и урегулированию конфликта интересов проводится служебная проверка,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A66CDB" w:rsidRPr="00C44F41" w:rsidRDefault="00A66CDB" w:rsidP="00A66CDB">
      <w:pPr>
        <w:jc w:val="both"/>
      </w:pPr>
      <w:r w:rsidRPr="00C44F41">
        <w:t xml:space="preserve">7.2. Служебная проверка включает в себя сбор сведений и их анализ, проведение беседы с должностными лицами, направление запросов, анализ полученных данных и вынесение решения. </w:t>
      </w:r>
    </w:p>
    <w:p w:rsidR="00A66CDB" w:rsidRPr="00C44F41" w:rsidRDefault="00A66CDB" w:rsidP="00A66CDB">
      <w:pPr>
        <w:jc w:val="both"/>
      </w:pPr>
      <w:r w:rsidRPr="00C44F41">
        <w:t xml:space="preserve">7.3. Основанием для применения дисциплинарных взысканий является выявление в ходе проверки фактов личной заинтересованности, фактическое наличие у должностного лица полномочий для реализации личной заинтересованности,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 наличие отношений близкого родства или </w:t>
      </w:r>
      <w:r w:rsidRPr="00C44F41">
        <w:lastRenderedPageBreak/>
        <w:t>свойства, наличие имущественных отношений, наличие корпоративных отношений, наличие иных близких отношений.</w:t>
      </w:r>
    </w:p>
    <w:p w:rsidR="00A66CDB" w:rsidRPr="00C44F41" w:rsidRDefault="00A66CDB" w:rsidP="00A66CDB">
      <w:pPr>
        <w:jc w:val="both"/>
      </w:pPr>
      <w:r w:rsidRPr="00C44F41">
        <w:t>7.4. По итогам рассмотрения всех материалов комиссия принимает соответствующее решение, которое оформляется протоколом, подписанным членами комиссии, принимавшими участие в ее заседании. Решение комиссии носит рекомендательный характер для руководителя.</w:t>
      </w:r>
    </w:p>
    <w:p w:rsidR="00A66CDB" w:rsidRDefault="00A66CDB" w:rsidP="00A66CDB">
      <w:pPr>
        <w:spacing w:after="160" w:line="259" w:lineRule="auto"/>
      </w:pPr>
    </w:p>
    <w:p w:rsidR="00A66CDB" w:rsidRPr="00C44F41" w:rsidRDefault="00A66CDB" w:rsidP="00A66CDB">
      <w:pPr>
        <w:spacing w:after="160" w:line="259" w:lineRule="auto"/>
      </w:pPr>
    </w:p>
    <w:p w:rsidR="00A66CDB" w:rsidRPr="000A66CF" w:rsidRDefault="00A66CDB" w:rsidP="00A66CDB">
      <w:pPr>
        <w:jc w:val="right"/>
        <w:rPr>
          <w:b/>
          <w:sz w:val="22"/>
          <w:szCs w:val="22"/>
        </w:rPr>
      </w:pPr>
      <w:r w:rsidRPr="000A66CF">
        <w:rPr>
          <w:b/>
          <w:sz w:val="22"/>
          <w:szCs w:val="22"/>
        </w:rPr>
        <w:t>Приложение 5</w:t>
      </w:r>
    </w:p>
    <w:p w:rsidR="00A66CDB" w:rsidRPr="000A66CF" w:rsidRDefault="00A66CDB" w:rsidP="00A66CDB">
      <w:pPr>
        <w:jc w:val="right"/>
        <w:rPr>
          <w:b/>
          <w:sz w:val="22"/>
          <w:szCs w:val="22"/>
        </w:rPr>
      </w:pPr>
      <w:r w:rsidRPr="000A66CF">
        <w:rPr>
          <w:b/>
          <w:sz w:val="22"/>
          <w:szCs w:val="22"/>
        </w:rPr>
        <w:t xml:space="preserve">к Антикоррупционной политике </w:t>
      </w:r>
    </w:p>
    <w:p w:rsidR="00A66CDB" w:rsidRDefault="00A66CDB" w:rsidP="00A66CDB">
      <w:pPr>
        <w:jc w:val="right"/>
        <w:rPr>
          <w:b/>
          <w:sz w:val="22"/>
          <w:szCs w:val="22"/>
        </w:rPr>
      </w:pPr>
      <w:r w:rsidRPr="000A66CF">
        <w:rPr>
          <w:b/>
          <w:sz w:val="22"/>
          <w:szCs w:val="22"/>
        </w:rPr>
        <w:t>в ГБУЗ НО «Чкаловская ЦРБ»</w:t>
      </w:r>
    </w:p>
    <w:p w:rsidR="00A66CDB" w:rsidRPr="000A66CF" w:rsidRDefault="00A66CDB" w:rsidP="00A66CDB">
      <w:pPr>
        <w:jc w:val="right"/>
        <w:rPr>
          <w:b/>
          <w:sz w:val="22"/>
          <w:szCs w:val="22"/>
        </w:rPr>
      </w:pPr>
    </w:p>
    <w:p w:rsidR="00A66CDB" w:rsidRPr="00C44F41" w:rsidRDefault="00A66CDB" w:rsidP="00A66CDB">
      <w:pPr>
        <w:pStyle w:val="a3"/>
        <w:jc w:val="center"/>
        <w:rPr>
          <w:rFonts w:ascii="Times New Roman" w:hAnsi="Times New Roman"/>
          <w:b/>
          <w:sz w:val="24"/>
          <w:szCs w:val="24"/>
        </w:rPr>
      </w:pPr>
      <w:r w:rsidRPr="00C44F41">
        <w:rPr>
          <w:rFonts w:ascii="Times New Roman" w:hAnsi="Times New Roman"/>
          <w:b/>
          <w:sz w:val="24"/>
          <w:szCs w:val="24"/>
        </w:rPr>
        <w:t>РЕГЛАМЕНТ ОБМЕНА ДЕЛОВЫМИ ПОДАРКАМИ И ЗНАКАМИ ДЕЛОВОГО ГОСТЕПРИИМСТВА в Государственном бюджетном учреждении здравоохранения Нижегородской области «Чкаловская центральная районная больница»</w:t>
      </w:r>
    </w:p>
    <w:p w:rsidR="00A66CDB" w:rsidRPr="00C44F41" w:rsidRDefault="00A66CDB" w:rsidP="00A66CDB">
      <w:pPr>
        <w:pStyle w:val="a3"/>
        <w:jc w:val="center"/>
        <w:rPr>
          <w:rFonts w:ascii="Times New Roman" w:hAnsi="Times New Roman"/>
          <w:b/>
          <w:sz w:val="24"/>
          <w:szCs w:val="24"/>
        </w:rPr>
      </w:pPr>
    </w:p>
    <w:p w:rsidR="00A66CDB" w:rsidRPr="00C44F41" w:rsidRDefault="00A66CDB" w:rsidP="00A66CDB">
      <w:pPr>
        <w:pStyle w:val="a3"/>
        <w:numPr>
          <w:ilvl w:val="0"/>
          <w:numId w:val="11"/>
        </w:numPr>
        <w:jc w:val="center"/>
        <w:rPr>
          <w:rFonts w:ascii="Times New Roman" w:hAnsi="Times New Roman"/>
          <w:b/>
          <w:sz w:val="24"/>
          <w:szCs w:val="24"/>
        </w:rPr>
      </w:pPr>
      <w:r w:rsidRPr="00C44F41">
        <w:rPr>
          <w:rFonts w:ascii="Times New Roman" w:hAnsi="Times New Roman"/>
          <w:b/>
          <w:sz w:val="24"/>
          <w:szCs w:val="24"/>
        </w:rPr>
        <w:t>Общие положения</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1.1. Настоящий Регламент обмена деловыми подарками и знаками делового гостеприимства в ГБУЗ НО «Чкаловская ЦРБ» (далее – Регламент) разработан в соответствии с положениями Федерального закона от 25 декабря 2008 года № 27З-ФЗ «О противодействии коррупции», Федеральным законом от 21.11.2011 № 323-ФЗ «Об основах охраны здоровья граждан в Российской Федерации», Кодексом этики и служебного поведения работников ГБУЗ НО «Чкаловская ЦРБ» и основан на общепризнанных нравственных принципах и нормах российского общества и государства.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1.2. Целями Регламента являются: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 обеспечение единообразного понимания роли и места деловых подарков, делового гостеприимства, представительских мероприятий в деловой практике ГБУЗ НО «Чкаловская ЦРБ»;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 осуществление деятельности ГБУЗ НО «Чкаловская ЦРБ»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 определение единых для всех работников ГБУЗ НО «Чкаловская ЦРБ» требований к дарению и принятию деловых подарков, к организации и участию в представительских мероприятиях;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пациентам, контрагентам, протекционизм внутри ГБУЗ НО «Чкаловская ЦРБ».</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1.3. ГБУЗ НО «Чкаловская ЦРБ» исходит из того, что долговременные деловые отношения, основанные на доверии, взаимном уважении, играют ключевую роль в достижении успеха в деятельности ГБУЗ НО «Чкаловская ЦРБ».</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1.4. Отношения, при которых нарушается закон и принципы деловой этики, вредят репутации ГБУЗ НО «Чкаловская ЦРБ» и честному имени ее работников и не могут обеспечить устойчивое долговременное развитие ГБУЗ НО «Чкаловская ЦРБ». Такого рода отношения не могут быть приемлемы в практике работы ГБУЗ НО «Чкаловская ЦРБ».</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lastRenderedPageBreak/>
        <w:t xml:space="preserve">1.5. Работникам, представляющим интересы ГБУЗ НО «Чкаловская ЦРБ» или действующим от его имени, важно понимать границы допустимого поведения при обмене деловыми подарками и оказании делового гостеприимства.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1.6. При употреблении в настоящем регламенте терминов, описывающих гостеприимство – «представительские мероприятия», «деловое гостеприимство» – все положения Регламента применимы к ним одинаковым образом.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1.7. ГБУЗ НО «Чкаловская ЦРБ» рассматривает деловые подарки, деловое гостеприимство, представительские мероприятия только как инструмент для установления и поддержания деловых отношений и как проявление общепринятой вежливости в ходе деятельности ГБУЗ НО «Чкаловская ЦРБ». </w:t>
      </w:r>
    </w:p>
    <w:p w:rsidR="00A66CDB" w:rsidRPr="00C44F41" w:rsidRDefault="00A66CDB" w:rsidP="00A66CDB">
      <w:pPr>
        <w:pStyle w:val="a3"/>
        <w:rPr>
          <w:rFonts w:ascii="Times New Roman" w:hAnsi="Times New Roman"/>
          <w:sz w:val="24"/>
          <w:szCs w:val="24"/>
        </w:rPr>
      </w:pPr>
    </w:p>
    <w:p w:rsidR="00A66CDB" w:rsidRPr="00C44F41" w:rsidRDefault="00A66CDB" w:rsidP="00A66CDB">
      <w:pPr>
        <w:pStyle w:val="a3"/>
        <w:jc w:val="center"/>
        <w:rPr>
          <w:rFonts w:ascii="Times New Roman" w:hAnsi="Times New Roman"/>
          <w:b/>
          <w:sz w:val="24"/>
          <w:szCs w:val="24"/>
        </w:rPr>
      </w:pPr>
      <w:r w:rsidRPr="00C44F41">
        <w:rPr>
          <w:rFonts w:ascii="Times New Roman" w:hAnsi="Times New Roman"/>
          <w:b/>
          <w:sz w:val="24"/>
          <w:szCs w:val="24"/>
        </w:rPr>
        <w:t>2. Правила обмена деловыми подарками и знаками делового гостеприимства</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2.1. Обмен деловыми подарками в процессе деятельности и организация представительских мероприятий является общепринятой деловой практикой.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2.2. Работники ГБУЗ НО «Чкаловская ЦРБ»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2.3. Стоимость и периодичность дарения и получения подарков и/или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и/или оказывать влияние на объективность его/ее деловых суждений и решений.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2.4. При любых сомнениях в правомерности или этичности своих действий работники ГБУЗ НО «Чкаловская ЦРБ»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2.5. Работникам ГБУЗ НО «Чкаловская ЦРБ» не рекомендуется принимать или передавать подарки либо услуги в любом виде от пациентов ГБУЗ НО «Чкаловская ЦРБ», контрагентов ГБУЗ НО «Чкаловская ЦРБ» или третьих лиц в качестве благодарности за оказанную услугу или данный совет. Получение денег в качестве подарка в любом виде строго запрещено, вне зависимости от суммы.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2.6. Медицинские работники ГБУЗ НО «Чкаловская ЦРБ» не вправе принимать подарки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2.7. ГБУЗ НО «Чкаловская ЦРБ» не приемлет коррупции. Подарки не должны быть использованы для дачи/получения взяток или коррупции во всех ее проявлениях.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2.8. Подарки, предоставляемые ГБУЗ НО «Чкаловская ЦРБ», передаются только от имени ГБУЗ НО «Чкаловская ЦРБ» в целом, а не как подарок от отдельного работника Учреждения.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2.9. В качестве подарков работники ГБУЗ НО «Чкаловская ЦРБ» должны стремиться использовать в максимально допустимом количестве случаев сувениры, предметы и изделия, имеющие символику ГБУЗ НО «Чкаловская ЦРБ».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2.10. Подарки и услуги не должны ставить под сомнение имидж или деловую репутацию ГБУЗ НО «Чкаловская ЦРБ» или ее работника.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lastRenderedPageBreak/>
        <w:t xml:space="preserve">2.11. Работник ГБУЗ НО «Чкаловская ЦРБ», которому при выполнении должностных обязанностей предлагаются подарки или иное вознаграждение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 - отказаться от них и немедленно уведомить своего непосредственного руководителя о факте предложения подарка (вознаграждения); - по возможности исключить дальнейшие контакты с лицом, предложившим подарок или вознаграждение, если только это не связано со служебной необходимостью; -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руководству ГБУЗ НО «Чкаловская ЦРБ» и продолжить работу в установленном в ГБУЗ НО «Чкаловская ЦРБ» порядке над вопросом, с которым был связан подарок или вознаграждение.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2.12. 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 </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 xml:space="preserve">2.13. Для установления и поддержания деловых отношений и как проявление общепринятой вежливости работники ГБУЗ НО «Чкаловская ЦРБ» могут презентовать третьим лицам и получать от них представительские подарки. Под представительскими подарками понимается сувенирная продукция (в т.ч. с логотипом организаций), цветы, кондитерские изделия и аналогичная продукция. </w:t>
      </w:r>
    </w:p>
    <w:p w:rsidR="00A66CDB" w:rsidRPr="00C44F41" w:rsidRDefault="00A66CDB" w:rsidP="00A66CDB">
      <w:pPr>
        <w:pStyle w:val="a3"/>
        <w:rPr>
          <w:rFonts w:ascii="Times New Roman" w:hAnsi="Times New Roman"/>
          <w:sz w:val="24"/>
          <w:szCs w:val="24"/>
        </w:rPr>
      </w:pPr>
    </w:p>
    <w:p w:rsidR="00A66CDB" w:rsidRPr="00C44F41" w:rsidRDefault="00A66CDB" w:rsidP="00A66CDB">
      <w:pPr>
        <w:pStyle w:val="a3"/>
        <w:jc w:val="center"/>
        <w:rPr>
          <w:rFonts w:ascii="Times New Roman" w:hAnsi="Times New Roman"/>
          <w:b/>
          <w:sz w:val="24"/>
          <w:szCs w:val="24"/>
        </w:rPr>
      </w:pPr>
      <w:r w:rsidRPr="00C44F41">
        <w:rPr>
          <w:rFonts w:ascii="Times New Roman" w:hAnsi="Times New Roman"/>
          <w:b/>
          <w:sz w:val="24"/>
          <w:szCs w:val="24"/>
        </w:rPr>
        <w:t>3. Область применения Регламента</w:t>
      </w:r>
    </w:p>
    <w:p w:rsidR="00A66CDB" w:rsidRPr="00C44F41" w:rsidRDefault="00A66CDB" w:rsidP="00A66CDB">
      <w:pPr>
        <w:pStyle w:val="a3"/>
        <w:rPr>
          <w:rFonts w:ascii="Times New Roman" w:hAnsi="Times New Roman"/>
          <w:sz w:val="24"/>
          <w:szCs w:val="24"/>
        </w:rPr>
      </w:pPr>
      <w:r w:rsidRPr="00C44F41">
        <w:rPr>
          <w:rFonts w:ascii="Times New Roman" w:hAnsi="Times New Roman"/>
          <w:sz w:val="24"/>
          <w:szCs w:val="24"/>
        </w:rPr>
        <w:t>3.1. Настоящий Регламент является обязательным для всех работников ГБУЗ НО «Чкаловская ЦРБ».</w:t>
      </w:r>
    </w:p>
    <w:p w:rsidR="00A66CDB" w:rsidRDefault="00A66CDB" w:rsidP="00A66CDB">
      <w:pPr>
        <w:pStyle w:val="a3"/>
        <w:rPr>
          <w:rFonts w:ascii="Times New Roman" w:hAnsi="Times New Roman"/>
          <w:sz w:val="24"/>
          <w:szCs w:val="24"/>
        </w:rPr>
      </w:pPr>
      <w:r w:rsidRPr="00C44F41">
        <w:rPr>
          <w:rFonts w:ascii="Times New Roman" w:hAnsi="Times New Roman"/>
          <w:sz w:val="24"/>
          <w:szCs w:val="24"/>
        </w:rPr>
        <w:t>3.2. Настоящий Регламент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A66CDB" w:rsidRDefault="00A66CDB" w:rsidP="00A66CDB">
      <w:pPr>
        <w:pStyle w:val="a3"/>
        <w:rPr>
          <w:rFonts w:ascii="Times New Roman" w:hAnsi="Times New Roman"/>
          <w:sz w:val="24"/>
          <w:szCs w:val="24"/>
        </w:rPr>
      </w:pPr>
    </w:p>
    <w:p w:rsidR="00A66CDB" w:rsidRPr="00C44F41" w:rsidRDefault="00A66CDB" w:rsidP="00A66CDB">
      <w:pPr>
        <w:spacing w:after="160" w:line="259" w:lineRule="auto"/>
      </w:pPr>
    </w:p>
    <w:p w:rsidR="00A66CDB" w:rsidRPr="000A66CF" w:rsidRDefault="00A66CDB" w:rsidP="00A66CDB">
      <w:pPr>
        <w:jc w:val="right"/>
        <w:rPr>
          <w:b/>
          <w:sz w:val="22"/>
          <w:szCs w:val="22"/>
        </w:rPr>
      </w:pPr>
      <w:r w:rsidRPr="000A66CF">
        <w:rPr>
          <w:b/>
          <w:sz w:val="22"/>
          <w:szCs w:val="22"/>
        </w:rPr>
        <w:t>Приложение 6</w:t>
      </w:r>
    </w:p>
    <w:p w:rsidR="00A66CDB" w:rsidRPr="000A66CF" w:rsidRDefault="00A66CDB" w:rsidP="00A66CDB">
      <w:pPr>
        <w:jc w:val="right"/>
        <w:rPr>
          <w:b/>
          <w:sz w:val="22"/>
          <w:szCs w:val="22"/>
        </w:rPr>
      </w:pPr>
      <w:r w:rsidRPr="000A66CF">
        <w:rPr>
          <w:b/>
          <w:sz w:val="22"/>
          <w:szCs w:val="22"/>
        </w:rPr>
        <w:t xml:space="preserve">к Антикоррупционной политике </w:t>
      </w:r>
    </w:p>
    <w:p w:rsidR="00A66CDB" w:rsidRPr="000A66CF" w:rsidRDefault="00A66CDB" w:rsidP="00A66CDB">
      <w:pPr>
        <w:jc w:val="right"/>
        <w:rPr>
          <w:b/>
          <w:sz w:val="22"/>
          <w:szCs w:val="22"/>
        </w:rPr>
      </w:pPr>
      <w:r w:rsidRPr="000A66CF">
        <w:rPr>
          <w:b/>
          <w:sz w:val="22"/>
          <w:szCs w:val="22"/>
        </w:rPr>
        <w:t>в ГБУЗ НО «Чкаловская ЦРБ»</w:t>
      </w:r>
    </w:p>
    <w:p w:rsidR="00A66CDB" w:rsidRPr="00C44F41" w:rsidRDefault="00A66CDB" w:rsidP="00A66CDB">
      <w:pPr>
        <w:spacing w:after="160" w:line="259" w:lineRule="auto"/>
      </w:pPr>
    </w:p>
    <w:p w:rsidR="00A66CDB" w:rsidRPr="00C44F41" w:rsidRDefault="00A66CDB" w:rsidP="00A66CDB">
      <w:pPr>
        <w:spacing w:after="160" w:line="259" w:lineRule="auto"/>
        <w:jc w:val="center"/>
        <w:rPr>
          <w:b/>
        </w:rPr>
      </w:pPr>
      <w:r w:rsidRPr="00C44F41">
        <w:rPr>
          <w:b/>
        </w:rPr>
        <w:t>Дополнение к договорам о антикоррупционных действиях</w:t>
      </w:r>
    </w:p>
    <w:p w:rsidR="00A66CDB" w:rsidRPr="00C44F41" w:rsidRDefault="00A66CDB" w:rsidP="00A66CDB">
      <w:pPr>
        <w:spacing w:after="160" w:line="259" w:lineRule="auto"/>
        <w:jc w:val="both"/>
      </w:pPr>
      <w:r w:rsidRPr="00C44F41">
        <w:t>1. При исполнении своих обязательств по Договору, Стороны обязуются соблюдать требования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в том числе, гарантируют, что они и их аффилированные лица, работники или посредники:</w:t>
      </w:r>
    </w:p>
    <w:p w:rsidR="00A66CDB" w:rsidRPr="00C44F41" w:rsidRDefault="00A66CDB" w:rsidP="00A66CDB">
      <w:pPr>
        <w:spacing w:after="160" w:line="259" w:lineRule="auto"/>
        <w:ind w:left="360"/>
        <w:jc w:val="both"/>
      </w:pPr>
      <w:r w:rsidRPr="00C44F41">
        <w:t xml:space="preserve"> -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 </w:t>
      </w:r>
    </w:p>
    <w:p w:rsidR="00A66CDB" w:rsidRPr="00C44F41" w:rsidRDefault="00A66CDB" w:rsidP="00A66CDB">
      <w:pPr>
        <w:spacing w:after="160" w:line="259" w:lineRule="auto"/>
        <w:ind w:left="360"/>
        <w:jc w:val="both"/>
      </w:pPr>
      <w:r w:rsidRPr="00C44F41">
        <w:t xml:space="preserve">- не осуществляют действия, квалифицируемые применимым для целей Договора законодательством, как дача/получение взятки или коммерческий подкуп каких-либо физических или юридических лиц, включая, но, не ограничиваясь, коммерческих </w:t>
      </w:r>
      <w:r w:rsidRPr="00C44F41">
        <w:lastRenderedPageBreak/>
        <w:t xml:space="preserve">организаций и их представителей, органов власти и самоуправления, государственных и муниципальных служащих. </w:t>
      </w:r>
    </w:p>
    <w:p w:rsidR="00A66CDB" w:rsidRPr="00C44F41" w:rsidRDefault="00A66CDB" w:rsidP="00A66CDB">
      <w:pPr>
        <w:spacing w:after="160" w:line="259" w:lineRule="auto"/>
        <w:jc w:val="both"/>
      </w:pPr>
      <w:r w:rsidRPr="00C44F41">
        <w:t xml:space="preserve">2. В случае возникновения у Сторон подозрений, что произошло или может произойти нарушение каких-либо положений настоящего пункта, Сторона обязуется немедленно направить другой Стороне письменное уведомление о нарушении. </w:t>
      </w:r>
    </w:p>
    <w:p w:rsidR="00A66CDB" w:rsidRDefault="00A66CDB" w:rsidP="00A66CDB">
      <w:pPr>
        <w:spacing w:after="160" w:line="259" w:lineRule="auto"/>
        <w:jc w:val="both"/>
      </w:pPr>
      <w:r w:rsidRPr="00C44F41">
        <w:t>3. В письменном уведомлении Стороны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Стороны пришли к соглашению гарантировать конфиденциальность лицам, сообщающим о фактах нарушений и коррупции, с учётом требований законодательства.</w:t>
      </w:r>
    </w:p>
    <w:p w:rsidR="00A66CDB" w:rsidRDefault="00A66CDB" w:rsidP="00A66CDB">
      <w:pPr>
        <w:spacing w:after="160" w:line="259" w:lineRule="auto"/>
        <w:jc w:val="both"/>
      </w:pPr>
    </w:p>
    <w:p w:rsidR="00A66CDB" w:rsidRPr="00C44F41" w:rsidRDefault="00A66CDB" w:rsidP="00A66CDB">
      <w:pPr>
        <w:spacing w:after="160" w:line="259" w:lineRule="auto"/>
      </w:pPr>
    </w:p>
    <w:p w:rsidR="00A66CDB" w:rsidRPr="000A66CF" w:rsidRDefault="00A66CDB" w:rsidP="00A66CDB">
      <w:pPr>
        <w:jc w:val="right"/>
        <w:rPr>
          <w:b/>
          <w:sz w:val="22"/>
          <w:szCs w:val="22"/>
        </w:rPr>
      </w:pPr>
      <w:r w:rsidRPr="000A66CF">
        <w:rPr>
          <w:b/>
          <w:sz w:val="22"/>
          <w:szCs w:val="22"/>
        </w:rPr>
        <w:t>Приложение 7</w:t>
      </w:r>
    </w:p>
    <w:p w:rsidR="00A66CDB" w:rsidRPr="000A66CF" w:rsidRDefault="00A66CDB" w:rsidP="00A66CDB">
      <w:pPr>
        <w:jc w:val="right"/>
        <w:rPr>
          <w:b/>
          <w:sz w:val="22"/>
          <w:szCs w:val="22"/>
        </w:rPr>
      </w:pPr>
      <w:r w:rsidRPr="000A66CF">
        <w:rPr>
          <w:b/>
          <w:sz w:val="22"/>
          <w:szCs w:val="22"/>
        </w:rPr>
        <w:t xml:space="preserve">к Антикоррупционной политике </w:t>
      </w:r>
    </w:p>
    <w:p w:rsidR="00A66CDB" w:rsidRPr="000A66CF" w:rsidRDefault="00A66CDB" w:rsidP="00A66CDB">
      <w:pPr>
        <w:jc w:val="right"/>
        <w:rPr>
          <w:b/>
          <w:sz w:val="22"/>
          <w:szCs w:val="22"/>
        </w:rPr>
      </w:pPr>
      <w:r w:rsidRPr="000A66CF">
        <w:rPr>
          <w:b/>
          <w:sz w:val="22"/>
          <w:szCs w:val="22"/>
        </w:rPr>
        <w:t>в ГБУЗ НО «Чкаловская ЦРБ»</w:t>
      </w:r>
    </w:p>
    <w:p w:rsidR="00A66CDB" w:rsidRPr="00C44F41" w:rsidRDefault="00A66CDB" w:rsidP="00A66CDB">
      <w:pPr>
        <w:spacing w:after="160" w:line="259" w:lineRule="auto"/>
      </w:pPr>
    </w:p>
    <w:p w:rsidR="00A66CDB" w:rsidRPr="00C44F41" w:rsidRDefault="00A66CDB" w:rsidP="00A66CDB">
      <w:pPr>
        <w:jc w:val="center"/>
        <w:rPr>
          <w:b/>
        </w:rPr>
      </w:pPr>
      <w:r w:rsidRPr="00C44F41">
        <w:rPr>
          <w:b/>
        </w:rPr>
        <w:t>Положение</w:t>
      </w:r>
    </w:p>
    <w:p w:rsidR="00A66CDB" w:rsidRPr="00C44F41" w:rsidRDefault="00A66CDB" w:rsidP="00A66CDB">
      <w:pPr>
        <w:jc w:val="center"/>
        <w:rPr>
          <w:b/>
        </w:rPr>
      </w:pPr>
      <w:r w:rsidRPr="00C44F41">
        <w:rPr>
          <w:b/>
        </w:rPr>
        <w:t>о сотрудничестве с контрольно-надзорными и  правоохранительными органами в</w:t>
      </w:r>
    </w:p>
    <w:p w:rsidR="00A66CDB" w:rsidRPr="00C44F41" w:rsidRDefault="00A66CDB" w:rsidP="00A66CDB">
      <w:pPr>
        <w:jc w:val="center"/>
        <w:rPr>
          <w:b/>
        </w:rPr>
      </w:pPr>
      <w:r w:rsidRPr="00C44F41">
        <w:rPr>
          <w:b/>
        </w:rPr>
        <w:t>ГБУЗ НО «Чкаловская центральная районная больница»</w:t>
      </w:r>
    </w:p>
    <w:p w:rsidR="00A66CDB" w:rsidRPr="00C44F41" w:rsidRDefault="00A66CDB" w:rsidP="00A66CDB">
      <w:pPr>
        <w:jc w:val="center"/>
        <w:rPr>
          <w:b/>
        </w:rPr>
      </w:pPr>
    </w:p>
    <w:p w:rsidR="00A66CDB" w:rsidRPr="00C44F41" w:rsidRDefault="00A66CDB" w:rsidP="00A66CDB">
      <w:pPr>
        <w:jc w:val="both"/>
      </w:pPr>
      <w:r w:rsidRPr="00C44F41">
        <w:t>1.1. Сотрудничество с контрольно-надзорными и правоохранительными органами является важным показателем действительной приверженности учреждения декларируемым антикоррупционным стандартам поведения.</w:t>
      </w:r>
    </w:p>
    <w:p w:rsidR="00A66CDB" w:rsidRPr="00C44F41" w:rsidRDefault="00A66CDB" w:rsidP="00A66CDB">
      <w:pPr>
        <w:jc w:val="both"/>
      </w:pPr>
      <w:r w:rsidRPr="00C44F41">
        <w:t>1.2. Данное сотрудничество осуществляется в следующих формах:</w:t>
      </w:r>
    </w:p>
    <w:p w:rsidR="00A66CDB" w:rsidRPr="00C44F41" w:rsidRDefault="00A66CDB" w:rsidP="00A66CDB">
      <w:pPr>
        <w:numPr>
          <w:ilvl w:val="0"/>
          <w:numId w:val="12"/>
        </w:numPr>
        <w:jc w:val="both"/>
      </w:pPr>
      <w:r w:rsidRPr="00C44F41">
        <w:t>ГБУЗ НО «Чкаловская ЦРБ» сообщает в соответствующие контрольно-надзорными и правоохранительные органы о случаях совершения коррупционных правонарушений, о которых учреждению (работникам учреждения) стало известно.</w:t>
      </w:r>
    </w:p>
    <w:p w:rsidR="00A66CDB" w:rsidRPr="00C44F41" w:rsidRDefault="00A66CDB" w:rsidP="00A66CDB">
      <w:pPr>
        <w:numPr>
          <w:ilvl w:val="0"/>
          <w:numId w:val="12"/>
        </w:numPr>
        <w:jc w:val="both"/>
      </w:pPr>
      <w:r w:rsidRPr="00C44F41">
        <w:t>ГБУЗ НО «Чкаловская ЦРБ» воздерживается от каких-либо санкций в отношении своих работников, сообщивших в контрольно-надзорными и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A66CDB" w:rsidRPr="00C44F41" w:rsidRDefault="00A66CDB" w:rsidP="00A66CDB">
      <w:pPr>
        <w:numPr>
          <w:ilvl w:val="0"/>
          <w:numId w:val="12"/>
        </w:numPr>
        <w:jc w:val="both"/>
      </w:pPr>
      <w:r w:rsidRPr="00C44F41">
        <w:t xml:space="preserve">Сотрудничество с контрольно-надзорными и правоохранительными органами также может проявляться в форме: </w:t>
      </w:r>
    </w:p>
    <w:p w:rsidR="00A66CDB" w:rsidRPr="00C44F41" w:rsidRDefault="00A66CDB" w:rsidP="00A66CDB">
      <w:pPr>
        <w:numPr>
          <w:ilvl w:val="0"/>
          <w:numId w:val="13"/>
        </w:numPr>
        <w:jc w:val="both"/>
      </w:pPr>
      <w:r w:rsidRPr="00C44F41">
        <w:t>оказания содействия уполномоченным представителям контрольно-надзорными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A66CDB" w:rsidRPr="00C44F41" w:rsidRDefault="00A66CDB" w:rsidP="00A66CDB">
      <w:pPr>
        <w:numPr>
          <w:ilvl w:val="0"/>
          <w:numId w:val="13"/>
        </w:numPr>
        <w:jc w:val="both"/>
      </w:pPr>
      <w:r w:rsidRPr="00C44F41">
        <w:t>оказания содействия уполномоченным представителям контрольно-надзорных и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A66CDB" w:rsidRPr="00C44F41" w:rsidRDefault="00A66CDB" w:rsidP="00A66CDB">
      <w:pPr>
        <w:jc w:val="both"/>
      </w:pPr>
      <w:r w:rsidRPr="00C44F41">
        <w:t xml:space="preserve">1.3. Руководству ГБУЗ НО «Чкаловская ЦРБ» и его работникам следует оказывать поддержку в выявлении и расследовании контрольно-надзорными 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w:t>
      </w:r>
    </w:p>
    <w:p w:rsidR="00A66CDB" w:rsidRPr="00C44F41" w:rsidRDefault="00A66CDB" w:rsidP="00A66CDB">
      <w:pPr>
        <w:jc w:val="both"/>
      </w:pPr>
      <w:r w:rsidRPr="00C44F41">
        <w:lastRenderedPageBreak/>
        <w:t>1.4. При подготовке заявительных материалов и ответов на запросы в контрольно-надзорные и правоохранительных органов рекомендуется привлекать к данной работе специалистов в соответствующей области права.</w:t>
      </w:r>
    </w:p>
    <w:p w:rsidR="00A66CDB" w:rsidRDefault="00A66CDB" w:rsidP="00A66CDB">
      <w:pPr>
        <w:jc w:val="both"/>
      </w:pPr>
      <w:r w:rsidRPr="00C44F41">
        <w:t>1.5. Руководство ГБУЗ НО «Чкаловская ЦРБ» и работники не должны допускать вмешательства в выполнение служебных обязанностей должностными лицами судебных или правоохранительных органов.</w:t>
      </w:r>
    </w:p>
    <w:p w:rsidR="00A66CDB" w:rsidRDefault="00A66CDB" w:rsidP="00A66CDB">
      <w:pPr>
        <w:spacing w:after="160" w:line="259" w:lineRule="auto"/>
      </w:pPr>
    </w:p>
    <w:p w:rsidR="00A66CDB" w:rsidRPr="000A66CF" w:rsidRDefault="00A66CDB" w:rsidP="00A66CDB">
      <w:pPr>
        <w:jc w:val="right"/>
        <w:rPr>
          <w:b/>
          <w:sz w:val="22"/>
          <w:szCs w:val="22"/>
        </w:rPr>
      </w:pPr>
      <w:r w:rsidRPr="000A66CF">
        <w:rPr>
          <w:b/>
          <w:sz w:val="22"/>
          <w:szCs w:val="22"/>
        </w:rPr>
        <w:t>Приложение 8</w:t>
      </w:r>
    </w:p>
    <w:p w:rsidR="00A66CDB" w:rsidRPr="000A66CF" w:rsidRDefault="00A66CDB" w:rsidP="00A66CDB">
      <w:pPr>
        <w:jc w:val="right"/>
        <w:rPr>
          <w:b/>
          <w:sz w:val="22"/>
          <w:szCs w:val="22"/>
        </w:rPr>
      </w:pPr>
      <w:r w:rsidRPr="000A66CF">
        <w:rPr>
          <w:b/>
          <w:sz w:val="22"/>
          <w:szCs w:val="22"/>
        </w:rPr>
        <w:t xml:space="preserve">к Антикоррупционной политике </w:t>
      </w:r>
    </w:p>
    <w:p w:rsidR="00A66CDB" w:rsidRPr="000A66CF" w:rsidRDefault="00A66CDB" w:rsidP="00A66CDB">
      <w:pPr>
        <w:jc w:val="right"/>
        <w:rPr>
          <w:b/>
          <w:sz w:val="22"/>
          <w:szCs w:val="22"/>
        </w:rPr>
      </w:pPr>
      <w:r w:rsidRPr="000A66CF">
        <w:rPr>
          <w:b/>
          <w:sz w:val="22"/>
          <w:szCs w:val="22"/>
        </w:rPr>
        <w:t>в ГБУЗ НО «Чкаловская ЦРБ»</w:t>
      </w:r>
    </w:p>
    <w:p w:rsidR="00A66CDB" w:rsidRPr="00C44F41" w:rsidRDefault="00A66CDB" w:rsidP="00A66CDB">
      <w:pPr>
        <w:jc w:val="right"/>
        <w:rPr>
          <w:b/>
        </w:rPr>
      </w:pPr>
    </w:p>
    <w:p w:rsidR="00A66CDB" w:rsidRPr="00C44F41" w:rsidRDefault="00A66CDB" w:rsidP="00A66CDB">
      <w:pPr>
        <w:jc w:val="center"/>
        <w:rPr>
          <w:b/>
        </w:rPr>
      </w:pPr>
      <w:r w:rsidRPr="00C44F41">
        <w:rPr>
          <w:b/>
        </w:rPr>
        <w:t xml:space="preserve">Порядок организации учета сообщений (обращений, уведомлений) о коррупционных проявлениях в деятельности работников </w:t>
      </w:r>
    </w:p>
    <w:p w:rsidR="00A66CDB" w:rsidRPr="00C44F41" w:rsidRDefault="00A66CDB" w:rsidP="00A66CDB">
      <w:pPr>
        <w:jc w:val="center"/>
        <w:rPr>
          <w:b/>
        </w:rPr>
      </w:pPr>
      <w:r w:rsidRPr="00C44F41">
        <w:rPr>
          <w:b/>
        </w:rPr>
        <w:t>ГБУЗ НО «Чкаловская ЦРБ»</w:t>
      </w:r>
    </w:p>
    <w:p w:rsidR="00A66CDB" w:rsidRPr="00C44F41" w:rsidRDefault="00A66CDB" w:rsidP="00A66CDB">
      <w:pPr>
        <w:jc w:val="both"/>
      </w:pPr>
    </w:p>
    <w:p w:rsidR="00A66CDB" w:rsidRPr="00C44F41" w:rsidRDefault="00A66CDB" w:rsidP="00A66CDB">
      <w:pPr>
        <w:pStyle w:val="a3"/>
        <w:numPr>
          <w:ilvl w:val="0"/>
          <w:numId w:val="14"/>
        </w:numPr>
        <w:rPr>
          <w:rFonts w:ascii="Times New Roman" w:hAnsi="Times New Roman"/>
          <w:sz w:val="24"/>
          <w:szCs w:val="24"/>
        </w:rPr>
      </w:pPr>
      <w:r w:rsidRPr="00C44F41">
        <w:rPr>
          <w:rFonts w:ascii="Times New Roman" w:hAnsi="Times New Roman"/>
          <w:sz w:val="24"/>
          <w:szCs w:val="24"/>
        </w:rPr>
        <w:t>Настоящий Порядок устанавливает порядок работы с Журналом учета сообщений (обращений, уведомлений) и телефоном «Горячей линии» по вопросам противодействия коррупции в ГБУЗ НО «Чкаловская ЦРБ»</w:t>
      </w:r>
    </w:p>
    <w:p w:rsidR="00A66CDB" w:rsidRPr="00C44F41" w:rsidRDefault="00A66CDB" w:rsidP="00A66CDB">
      <w:pPr>
        <w:pStyle w:val="a3"/>
        <w:numPr>
          <w:ilvl w:val="0"/>
          <w:numId w:val="14"/>
        </w:numPr>
        <w:rPr>
          <w:rFonts w:ascii="Times New Roman" w:hAnsi="Times New Roman"/>
          <w:sz w:val="24"/>
          <w:szCs w:val="24"/>
        </w:rPr>
      </w:pPr>
      <w:r w:rsidRPr="00C44F41">
        <w:rPr>
          <w:rFonts w:ascii="Times New Roman" w:hAnsi="Times New Roman"/>
          <w:sz w:val="24"/>
          <w:szCs w:val="24"/>
        </w:rPr>
        <w:t>В Журнал учета сообщений (обращений, уведомлений) по вопросам противодействия коррупции и по телефоном «Горячей линии» принимается и рассматривается информация о фактах:</w:t>
      </w:r>
    </w:p>
    <w:p w:rsidR="00A66CDB" w:rsidRPr="00C44F41" w:rsidRDefault="00A66CDB" w:rsidP="00A66CDB">
      <w:pPr>
        <w:pStyle w:val="a3"/>
        <w:numPr>
          <w:ilvl w:val="0"/>
          <w:numId w:val="15"/>
        </w:numPr>
        <w:overflowPunct w:val="0"/>
        <w:autoSpaceDE w:val="0"/>
        <w:autoSpaceDN w:val="0"/>
        <w:adjustRightInd w:val="0"/>
        <w:textAlignment w:val="baseline"/>
        <w:rPr>
          <w:rFonts w:ascii="Times New Roman" w:hAnsi="Times New Roman"/>
          <w:sz w:val="24"/>
          <w:szCs w:val="24"/>
        </w:rPr>
      </w:pPr>
      <w:r w:rsidRPr="00C44F41">
        <w:rPr>
          <w:rFonts w:ascii="Times New Roman" w:hAnsi="Times New Roman"/>
          <w:sz w:val="24"/>
          <w:szCs w:val="24"/>
        </w:rPr>
        <w:t>коррупционных проявлений в действиях работников учреждения;</w:t>
      </w:r>
    </w:p>
    <w:p w:rsidR="00A66CDB" w:rsidRPr="00C44F41" w:rsidRDefault="00A66CDB" w:rsidP="00A66CDB">
      <w:pPr>
        <w:pStyle w:val="a3"/>
        <w:numPr>
          <w:ilvl w:val="0"/>
          <w:numId w:val="15"/>
        </w:numPr>
        <w:overflowPunct w:val="0"/>
        <w:autoSpaceDE w:val="0"/>
        <w:autoSpaceDN w:val="0"/>
        <w:adjustRightInd w:val="0"/>
        <w:textAlignment w:val="baseline"/>
        <w:rPr>
          <w:rFonts w:ascii="Times New Roman" w:hAnsi="Times New Roman"/>
          <w:sz w:val="24"/>
          <w:szCs w:val="24"/>
        </w:rPr>
      </w:pPr>
      <w:r w:rsidRPr="00C44F41">
        <w:rPr>
          <w:rFonts w:ascii="Times New Roman" w:hAnsi="Times New Roman"/>
          <w:sz w:val="24"/>
          <w:szCs w:val="24"/>
        </w:rPr>
        <w:t>конфликта интересов в действиях работников учреждения;</w:t>
      </w:r>
    </w:p>
    <w:p w:rsidR="00A66CDB" w:rsidRPr="00C44F41" w:rsidRDefault="00A66CDB" w:rsidP="00A66CDB">
      <w:pPr>
        <w:pStyle w:val="a3"/>
        <w:numPr>
          <w:ilvl w:val="0"/>
          <w:numId w:val="15"/>
        </w:numPr>
        <w:overflowPunct w:val="0"/>
        <w:autoSpaceDE w:val="0"/>
        <w:autoSpaceDN w:val="0"/>
        <w:adjustRightInd w:val="0"/>
        <w:textAlignment w:val="baseline"/>
        <w:rPr>
          <w:rFonts w:ascii="Times New Roman" w:hAnsi="Times New Roman"/>
          <w:sz w:val="24"/>
          <w:szCs w:val="24"/>
        </w:rPr>
      </w:pPr>
      <w:r w:rsidRPr="00C44F41">
        <w:rPr>
          <w:rFonts w:ascii="Times New Roman" w:hAnsi="Times New Roman"/>
          <w:sz w:val="24"/>
          <w:szCs w:val="24"/>
        </w:rPr>
        <w:t>несоблюдения работниками учреждения требований Антикоррупционной политики ГБУЗ НО «Чкаловская ЦРБ» и законодательства Российской Федерации.</w:t>
      </w:r>
    </w:p>
    <w:p w:rsidR="00A66CDB" w:rsidRPr="00C44F41" w:rsidRDefault="00A66CDB" w:rsidP="00A66CDB">
      <w:pPr>
        <w:pStyle w:val="a3"/>
        <w:numPr>
          <w:ilvl w:val="0"/>
          <w:numId w:val="14"/>
        </w:numPr>
        <w:rPr>
          <w:rFonts w:ascii="Times New Roman" w:hAnsi="Times New Roman"/>
          <w:sz w:val="24"/>
          <w:szCs w:val="24"/>
        </w:rPr>
      </w:pPr>
      <w:r w:rsidRPr="00C44F41">
        <w:rPr>
          <w:rFonts w:ascii="Times New Roman" w:hAnsi="Times New Roman"/>
          <w:sz w:val="24"/>
          <w:szCs w:val="24"/>
        </w:rPr>
        <w:t xml:space="preserve">Журнал учета сообщений о коррупционных нарушениях ведется секретарем – администратором руководителя. В журнале регистрируются все сообщения, полученные посредством обращения граждан и организаций в приемную главного врача как в устном, так и в письменном виде, а также полученные посредством электронной почты или телефонной связи. </w:t>
      </w:r>
    </w:p>
    <w:p w:rsidR="00A66CDB" w:rsidRPr="00C44F41" w:rsidRDefault="00A66CDB" w:rsidP="00A66CDB">
      <w:pPr>
        <w:pStyle w:val="a3"/>
        <w:numPr>
          <w:ilvl w:val="0"/>
          <w:numId w:val="14"/>
        </w:numPr>
        <w:overflowPunct w:val="0"/>
        <w:autoSpaceDE w:val="0"/>
        <w:autoSpaceDN w:val="0"/>
        <w:adjustRightInd w:val="0"/>
        <w:textAlignment w:val="baseline"/>
        <w:rPr>
          <w:rFonts w:ascii="Times New Roman" w:hAnsi="Times New Roman"/>
          <w:sz w:val="24"/>
          <w:szCs w:val="24"/>
        </w:rPr>
      </w:pPr>
      <w:r w:rsidRPr="00C44F41">
        <w:rPr>
          <w:rFonts w:ascii="Times New Roman" w:hAnsi="Times New Roman"/>
          <w:sz w:val="24"/>
          <w:szCs w:val="24"/>
        </w:rPr>
        <w:t>Все обращения, поступающие от граждан и организаций в приемную главного врача, не позднее следующего рабочего дня с момента их получения подлежат обязательному внесению в Журнал учета сообщений (обращений, уведомлений). Форма Журнала предусмотрена пунктом 11 настоящего Порядка. Журнал должен быть прошит и пронумерован, а также заверен оттиском печати учреждения.</w:t>
      </w:r>
    </w:p>
    <w:p w:rsidR="00A66CDB" w:rsidRPr="00C44F41" w:rsidRDefault="00A66CDB" w:rsidP="00A66CDB">
      <w:pPr>
        <w:pStyle w:val="a3"/>
        <w:numPr>
          <w:ilvl w:val="0"/>
          <w:numId w:val="14"/>
        </w:numPr>
        <w:overflowPunct w:val="0"/>
        <w:autoSpaceDE w:val="0"/>
        <w:autoSpaceDN w:val="0"/>
        <w:adjustRightInd w:val="0"/>
        <w:textAlignment w:val="baseline"/>
        <w:rPr>
          <w:rFonts w:ascii="Times New Roman" w:hAnsi="Times New Roman"/>
          <w:sz w:val="24"/>
          <w:szCs w:val="24"/>
        </w:rPr>
      </w:pPr>
      <w:r w:rsidRPr="00C44F41">
        <w:rPr>
          <w:rFonts w:ascii="Times New Roman" w:hAnsi="Times New Roman"/>
          <w:sz w:val="24"/>
          <w:szCs w:val="24"/>
        </w:rPr>
        <w:t xml:space="preserve">Обращения, не относящиеся к информации о фактах, указанных в </w:t>
      </w:r>
      <w:hyperlink w:anchor="Par2" w:history="1">
        <w:r w:rsidRPr="00C44F41">
          <w:rPr>
            <w:rFonts w:ascii="Times New Roman" w:hAnsi="Times New Roman"/>
            <w:sz w:val="24"/>
            <w:szCs w:val="24"/>
          </w:rPr>
          <w:t xml:space="preserve">пункте </w:t>
        </w:r>
      </w:hyperlink>
      <w:r w:rsidRPr="00C44F41">
        <w:rPr>
          <w:rFonts w:ascii="Times New Roman" w:hAnsi="Times New Roman"/>
          <w:sz w:val="24"/>
          <w:szCs w:val="24"/>
        </w:rPr>
        <w:t>2 настоящего Порядка, анонимные обращения (без указания фамилии гражданина, направившего обращение), а также обращения, не содержащие почтового адреса или номера контактного телефона, регистрируются в Журнале, но ответ на обращение не направляется.</w:t>
      </w:r>
    </w:p>
    <w:p w:rsidR="00A66CDB" w:rsidRPr="00C44F41" w:rsidRDefault="00A66CDB" w:rsidP="00A66CDB">
      <w:pPr>
        <w:pStyle w:val="a3"/>
        <w:numPr>
          <w:ilvl w:val="0"/>
          <w:numId w:val="14"/>
        </w:numPr>
        <w:overflowPunct w:val="0"/>
        <w:autoSpaceDE w:val="0"/>
        <w:autoSpaceDN w:val="0"/>
        <w:adjustRightInd w:val="0"/>
        <w:textAlignment w:val="baseline"/>
        <w:rPr>
          <w:rFonts w:ascii="Times New Roman" w:hAnsi="Times New Roman"/>
          <w:sz w:val="24"/>
          <w:szCs w:val="24"/>
        </w:rPr>
      </w:pPr>
      <w:r w:rsidRPr="00C44F41">
        <w:rPr>
          <w:rFonts w:ascii="Times New Roman" w:hAnsi="Times New Roman"/>
          <w:sz w:val="24"/>
          <w:szCs w:val="24"/>
        </w:rPr>
        <w:t>Информация о функционировании телефона «Горячей линии» и о правилах приема обращений размещается на официальном сайте ГБУЗ НО «Чкаловская ЦРБ» в информационно-телекоммуникационной сети «Интернет».</w:t>
      </w:r>
    </w:p>
    <w:p w:rsidR="00A66CDB" w:rsidRPr="00C44F41" w:rsidRDefault="00A66CDB" w:rsidP="00A66CDB">
      <w:pPr>
        <w:pStyle w:val="a3"/>
        <w:numPr>
          <w:ilvl w:val="0"/>
          <w:numId w:val="14"/>
        </w:numPr>
        <w:overflowPunct w:val="0"/>
        <w:autoSpaceDE w:val="0"/>
        <w:autoSpaceDN w:val="0"/>
        <w:adjustRightInd w:val="0"/>
        <w:textAlignment w:val="baseline"/>
        <w:rPr>
          <w:rFonts w:ascii="Times New Roman" w:hAnsi="Times New Roman"/>
          <w:sz w:val="24"/>
          <w:szCs w:val="24"/>
        </w:rPr>
      </w:pPr>
      <w:r w:rsidRPr="00C44F41">
        <w:rPr>
          <w:rFonts w:ascii="Times New Roman" w:hAnsi="Times New Roman"/>
          <w:sz w:val="24"/>
          <w:szCs w:val="24"/>
        </w:rPr>
        <w:t>Прием и запись обращений по телефону доверия осуществляется в рабочее время: понедельник – пятница с 09.00 до 12.00 и с 13.00 до 16.00. Прием поступающих обращений осуществляется на телефонный номер «Горячей линии» 8831604-2563, установленный в приемной главного врача.</w:t>
      </w:r>
    </w:p>
    <w:p w:rsidR="00A66CDB" w:rsidRPr="00C44F41" w:rsidRDefault="00A66CDB" w:rsidP="00A66CDB">
      <w:pPr>
        <w:pStyle w:val="a3"/>
        <w:numPr>
          <w:ilvl w:val="0"/>
          <w:numId w:val="14"/>
        </w:numPr>
        <w:overflowPunct w:val="0"/>
        <w:autoSpaceDE w:val="0"/>
        <w:autoSpaceDN w:val="0"/>
        <w:adjustRightInd w:val="0"/>
        <w:textAlignment w:val="baseline"/>
        <w:rPr>
          <w:rFonts w:ascii="Times New Roman" w:hAnsi="Times New Roman"/>
          <w:sz w:val="24"/>
          <w:szCs w:val="24"/>
        </w:rPr>
      </w:pPr>
      <w:r w:rsidRPr="00C44F41">
        <w:rPr>
          <w:rFonts w:ascii="Times New Roman" w:hAnsi="Times New Roman"/>
          <w:sz w:val="24"/>
          <w:szCs w:val="24"/>
        </w:rPr>
        <w:t xml:space="preserve">Все обращения, поступающие по телефонам «Горячей линии», не позднее следующего рабочего дня с момента их получения подлежат обязате6льному внесению в журнал регистрации обращений граждан и организаций, поступивших по «телефону доверия». Форма Журнала предусмотрена пунктом 11 настоящего </w:t>
      </w:r>
      <w:r w:rsidRPr="00C44F41">
        <w:rPr>
          <w:rFonts w:ascii="Times New Roman" w:hAnsi="Times New Roman"/>
          <w:sz w:val="24"/>
          <w:szCs w:val="24"/>
        </w:rPr>
        <w:lastRenderedPageBreak/>
        <w:t>Порядка. Журнал должен быть прошит и пронумерован, а также заверен оттиском печати учреждения.</w:t>
      </w:r>
    </w:p>
    <w:p w:rsidR="00A66CDB" w:rsidRPr="00C44F41" w:rsidRDefault="00A66CDB" w:rsidP="00A66CDB">
      <w:pPr>
        <w:pStyle w:val="a3"/>
        <w:numPr>
          <w:ilvl w:val="0"/>
          <w:numId w:val="14"/>
        </w:numPr>
        <w:overflowPunct w:val="0"/>
        <w:autoSpaceDE w:val="0"/>
        <w:autoSpaceDN w:val="0"/>
        <w:adjustRightInd w:val="0"/>
        <w:textAlignment w:val="baseline"/>
        <w:rPr>
          <w:rFonts w:ascii="Times New Roman" w:hAnsi="Times New Roman"/>
          <w:sz w:val="24"/>
          <w:szCs w:val="24"/>
        </w:rPr>
      </w:pPr>
      <w:r w:rsidRPr="00C44F41">
        <w:rPr>
          <w:rFonts w:ascii="Times New Roman" w:hAnsi="Times New Roman"/>
          <w:sz w:val="24"/>
          <w:szCs w:val="24"/>
        </w:rPr>
        <w:t xml:space="preserve">Обращения, поступающие по телефонам «Горячей линии», не относящиеся к информации о фактах, указанных в </w:t>
      </w:r>
      <w:hyperlink w:anchor="Par2" w:history="1">
        <w:r w:rsidRPr="00C44F41">
          <w:rPr>
            <w:rFonts w:ascii="Times New Roman" w:hAnsi="Times New Roman"/>
            <w:sz w:val="24"/>
            <w:szCs w:val="24"/>
          </w:rPr>
          <w:t>пункте 3</w:t>
        </w:r>
      </w:hyperlink>
      <w:r w:rsidRPr="00C44F41">
        <w:rPr>
          <w:rFonts w:ascii="Times New Roman" w:hAnsi="Times New Roman"/>
          <w:sz w:val="24"/>
          <w:szCs w:val="24"/>
        </w:rPr>
        <w:t xml:space="preserve"> настоящего Порядка, анонимные обращения (без указания фамилии гражданина, направившего обращение), а также обращения, не содержащие почтового адреса или номера контактного телефона, регистрируются в Журнале, но ответ на обращение не направляется.</w:t>
      </w:r>
    </w:p>
    <w:p w:rsidR="00A66CDB" w:rsidRPr="00C44F41" w:rsidRDefault="00A66CDB" w:rsidP="00A66CDB">
      <w:pPr>
        <w:pStyle w:val="a3"/>
        <w:numPr>
          <w:ilvl w:val="0"/>
          <w:numId w:val="16"/>
        </w:numPr>
        <w:overflowPunct w:val="0"/>
        <w:autoSpaceDE w:val="0"/>
        <w:autoSpaceDN w:val="0"/>
        <w:adjustRightInd w:val="0"/>
        <w:textAlignment w:val="baseline"/>
        <w:rPr>
          <w:rFonts w:ascii="Times New Roman" w:hAnsi="Times New Roman"/>
          <w:sz w:val="24"/>
          <w:szCs w:val="24"/>
        </w:rPr>
      </w:pPr>
      <w:r w:rsidRPr="00C44F41">
        <w:rPr>
          <w:rFonts w:ascii="Times New Roman" w:hAnsi="Times New Roman"/>
          <w:sz w:val="24"/>
          <w:szCs w:val="24"/>
        </w:rPr>
        <w:t xml:space="preserve">Работники ГБУЗ НО «Чкаловская ЦРБ», осуществляющие работу с Журналом учета сообщений (обращений, уведомлений) и телефоном «Горячей линии по вопросам противодействия коррупции в ГБУЗ НО «Чкаловская ЦРБ» регистрируют обращения, при наличии в обращениях информации о фактах, указанных в </w:t>
      </w:r>
      <w:hyperlink w:anchor="Par2" w:history="1">
        <w:r w:rsidRPr="00C44F41">
          <w:rPr>
            <w:rFonts w:ascii="Times New Roman" w:hAnsi="Times New Roman"/>
            <w:sz w:val="24"/>
            <w:szCs w:val="24"/>
          </w:rPr>
          <w:t xml:space="preserve">пункте </w:t>
        </w:r>
      </w:hyperlink>
      <w:r w:rsidRPr="00C44F41">
        <w:rPr>
          <w:rFonts w:ascii="Times New Roman" w:hAnsi="Times New Roman"/>
          <w:sz w:val="24"/>
          <w:szCs w:val="24"/>
        </w:rPr>
        <w:t xml:space="preserve">2 настоящего Порядка, направляют обращение главному врачу ГБУЗ НО «Чкаловская ЦРБ» не позднее следующего рабочего дня с момента его поступления для обеспечения рассмотрения в порядке и сроки, установленные действующим законодательством. </w:t>
      </w:r>
    </w:p>
    <w:p w:rsidR="00A66CDB" w:rsidRPr="00C44F41" w:rsidRDefault="00A66CDB" w:rsidP="00A66CDB">
      <w:pPr>
        <w:pStyle w:val="a3"/>
        <w:numPr>
          <w:ilvl w:val="0"/>
          <w:numId w:val="14"/>
        </w:numPr>
        <w:overflowPunct w:val="0"/>
        <w:autoSpaceDE w:val="0"/>
        <w:autoSpaceDN w:val="0"/>
        <w:adjustRightInd w:val="0"/>
        <w:textAlignment w:val="baseline"/>
        <w:rPr>
          <w:rFonts w:ascii="Times New Roman" w:hAnsi="Times New Roman"/>
          <w:sz w:val="24"/>
          <w:szCs w:val="24"/>
        </w:rPr>
      </w:pPr>
      <w:r w:rsidRPr="00C44F41">
        <w:rPr>
          <w:rFonts w:ascii="Times New Roman" w:hAnsi="Times New Roman"/>
          <w:sz w:val="24"/>
          <w:szCs w:val="24"/>
        </w:rPr>
        <w:t>Работники ГБУЗ НО «Чкаловская ЦРБ», осуществляющие работу с Журналом учета сообщений (обращений, уведомлений) и телефонами «Горячей линии» по вопросам противодействия коррупции в ГБУЗ НО «Чкаловская ЦРБ»,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rsidR="00A66CDB" w:rsidRPr="00C44F41" w:rsidRDefault="00A66CDB" w:rsidP="00A66CDB">
      <w:pPr>
        <w:pStyle w:val="a3"/>
        <w:numPr>
          <w:ilvl w:val="0"/>
          <w:numId w:val="14"/>
        </w:numPr>
        <w:overflowPunct w:val="0"/>
        <w:autoSpaceDE w:val="0"/>
        <w:autoSpaceDN w:val="0"/>
        <w:adjustRightInd w:val="0"/>
        <w:textAlignment w:val="baseline"/>
        <w:rPr>
          <w:rFonts w:ascii="Times New Roman" w:hAnsi="Times New Roman"/>
          <w:sz w:val="24"/>
          <w:szCs w:val="24"/>
        </w:rPr>
      </w:pPr>
      <w:r w:rsidRPr="00C44F41">
        <w:rPr>
          <w:rFonts w:ascii="Times New Roman" w:hAnsi="Times New Roman"/>
          <w:sz w:val="24"/>
          <w:szCs w:val="24"/>
        </w:rPr>
        <w:t>Журнал регистрации обращений граждан и организаций по вопросам противодействия коррупции ведется по следующей форме:</w:t>
      </w:r>
    </w:p>
    <w:p w:rsidR="00A66CDB" w:rsidRPr="00C44F41" w:rsidRDefault="00A66CDB" w:rsidP="00A66CDB">
      <w:pPr>
        <w:pStyle w:val="a3"/>
        <w:overflowPunct w:val="0"/>
        <w:autoSpaceDE w:val="0"/>
        <w:autoSpaceDN w:val="0"/>
        <w:adjustRightInd w:val="0"/>
        <w:textAlignment w:val="baseline"/>
        <w:rPr>
          <w:rFonts w:ascii="Times New Roman" w:hAnsi="Times New Roman"/>
          <w:sz w:val="24"/>
          <w:szCs w:val="24"/>
        </w:rPr>
      </w:pPr>
    </w:p>
    <w:p w:rsidR="00A66CDB" w:rsidRPr="00C44F41" w:rsidRDefault="00A66CDB" w:rsidP="00A66CDB">
      <w:pPr>
        <w:pStyle w:val="a3"/>
        <w:overflowPunct w:val="0"/>
        <w:autoSpaceDE w:val="0"/>
        <w:autoSpaceDN w:val="0"/>
        <w:adjustRightInd w:val="0"/>
        <w:jc w:val="center"/>
        <w:textAlignment w:val="baseline"/>
        <w:rPr>
          <w:rFonts w:ascii="Times New Roman" w:hAnsi="Times New Roman"/>
          <w:b/>
          <w:sz w:val="24"/>
          <w:szCs w:val="24"/>
        </w:rPr>
      </w:pPr>
      <w:r w:rsidRPr="00C44F41">
        <w:rPr>
          <w:rFonts w:ascii="Times New Roman" w:hAnsi="Times New Roman"/>
          <w:b/>
          <w:sz w:val="24"/>
          <w:szCs w:val="24"/>
        </w:rPr>
        <w:t>Журнал регистрации</w:t>
      </w:r>
    </w:p>
    <w:p w:rsidR="00A66CDB" w:rsidRPr="00C44F41" w:rsidRDefault="00A66CDB" w:rsidP="00A66CDB">
      <w:pPr>
        <w:pStyle w:val="a3"/>
        <w:overflowPunct w:val="0"/>
        <w:autoSpaceDE w:val="0"/>
        <w:autoSpaceDN w:val="0"/>
        <w:adjustRightInd w:val="0"/>
        <w:jc w:val="center"/>
        <w:textAlignment w:val="baseline"/>
        <w:rPr>
          <w:rFonts w:ascii="Times New Roman" w:hAnsi="Times New Roman"/>
          <w:b/>
          <w:sz w:val="24"/>
          <w:szCs w:val="24"/>
        </w:rPr>
      </w:pPr>
      <w:r w:rsidRPr="00C44F41">
        <w:rPr>
          <w:rFonts w:ascii="Times New Roman" w:hAnsi="Times New Roman"/>
          <w:b/>
          <w:sz w:val="24"/>
          <w:szCs w:val="24"/>
        </w:rPr>
        <w:t>обращений граждан и организаций, в том числе по телефонам «Горячей линии»</w:t>
      </w:r>
    </w:p>
    <w:p w:rsidR="00A66CDB" w:rsidRPr="00C44F41" w:rsidRDefault="00A66CDB" w:rsidP="00A66CDB">
      <w:pPr>
        <w:pStyle w:val="a3"/>
        <w:overflowPunct w:val="0"/>
        <w:autoSpaceDE w:val="0"/>
        <w:autoSpaceDN w:val="0"/>
        <w:adjustRightInd w:val="0"/>
        <w:jc w:val="center"/>
        <w:textAlignment w:val="baseline"/>
        <w:rPr>
          <w:rFonts w:ascii="Times New Roman" w:hAnsi="Times New Roman"/>
          <w:b/>
          <w:sz w:val="24"/>
          <w:szCs w:val="24"/>
        </w:rPr>
      </w:pPr>
      <w:r w:rsidRPr="00C44F41">
        <w:rPr>
          <w:rFonts w:ascii="Times New Roman" w:hAnsi="Times New Roman"/>
          <w:b/>
          <w:sz w:val="24"/>
          <w:szCs w:val="24"/>
        </w:rPr>
        <w:t>по вопросам противодействия коррупции в ГБУЗ НО «Чкаловская ЦРБ»</w:t>
      </w:r>
    </w:p>
    <w:p w:rsidR="00A66CDB" w:rsidRPr="00C44F41" w:rsidRDefault="00A66CDB" w:rsidP="00A66CDB">
      <w:pPr>
        <w:pStyle w:val="a3"/>
        <w:overflowPunct w:val="0"/>
        <w:autoSpaceDE w:val="0"/>
        <w:autoSpaceDN w:val="0"/>
        <w:adjustRightInd w:val="0"/>
        <w:jc w:val="center"/>
        <w:textAlignment w:val="baseline"/>
        <w:rPr>
          <w:rFonts w:ascii="Times New Roman" w:hAnsi="Times New Roman"/>
          <w:sz w:val="24"/>
          <w:szCs w:val="24"/>
        </w:rPr>
      </w:pPr>
    </w:p>
    <w:tbl>
      <w:tblPr>
        <w:tblW w:w="919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1484"/>
        <w:gridCol w:w="1276"/>
        <w:gridCol w:w="1418"/>
        <w:gridCol w:w="1559"/>
        <w:gridCol w:w="1843"/>
        <w:gridCol w:w="992"/>
      </w:tblGrid>
      <w:tr w:rsidR="00A66CDB" w:rsidRPr="00C44F41" w:rsidTr="009E1E32">
        <w:tc>
          <w:tcPr>
            <w:tcW w:w="626" w:type="dxa"/>
            <w:shd w:val="clear" w:color="auto" w:fill="auto"/>
          </w:tcPr>
          <w:p w:rsidR="00A66CDB" w:rsidRPr="003E6ABE" w:rsidRDefault="00A66CDB" w:rsidP="009E1E32">
            <w:pPr>
              <w:pStyle w:val="a3"/>
              <w:overflowPunct w:val="0"/>
              <w:autoSpaceDE w:val="0"/>
              <w:autoSpaceDN w:val="0"/>
              <w:adjustRightInd w:val="0"/>
              <w:ind w:left="0"/>
              <w:textAlignment w:val="baseline"/>
              <w:rPr>
                <w:rFonts w:ascii="Times New Roman" w:hAnsi="Times New Roman"/>
                <w:b/>
                <w:sz w:val="24"/>
                <w:szCs w:val="24"/>
              </w:rPr>
            </w:pPr>
            <w:r w:rsidRPr="003E6ABE">
              <w:rPr>
                <w:rFonts w:ascii="Times New Roman" w:hAnsi="Times New Roman"/>
                <w:b/>
                <w:sz w:val="24"/>
                <w:szCs w:val="24"/>
              </w:rPr>
              <w:t>№ п/п</w:t>
            </w:r>
          </w:p>
        </w:tc>
        <w:tc>
          <w:tcPr>
            <w:tcW w:w="1484" w:type="dxa"/>
            <w:shd w:val="clear" w:color="auto" w:fill="auto"/>
          </w:tcPr>
          <w:p w:rsidR="00A66CDB" w:rsidRPr="003E6ABE" w:rsidRDefault="00A66CDB" w:rsidP="009E1E32">
            <w:pPr>
              <w:pStyle w:val="a3"/>
              <w:overflowPunct w:val="0"/>
              <w:autoSpaceDE w:val="0"/>
              <w:autoSpaceDN w:val="0"/>
              <w:adjustRightInd w:val="0"/>
              <w:ind w:left="0"/>
              <w:textAlignment w:val="baseline"/>
              <w:rPr>
                <w:rFonts w:ascii="Times New Roman" w:hAnsi="Times New Roman"/>
                <w:b/>
                <w:sz w:val="24"/>
                <w:szCs w:val="24"/>
              </w:rPr>
            </w:pPr>
            <w:r w:rsidRPr="003E6ABE">
              <w:rPr>
                <w:rFonts w:ascii="Times New Roman" w:hAnsi="Times New Roman"/>
                <w:b/>
                <w:sz w:val="24"/>
                <w:szCs w:val="24"/>
              </w:rPr>
              <w:t>Дата и время поступления обращения</w:t>
            </w:r>
          </w:p>
        </w:tc>
        <w:tc>
          <w:tcPr>
            <w:tcW w:w="1276" w:type="dxa"/>
            <w:shd w:val="clear" w:color="auto" w:fill="auto"/>
          </w:tcPr>
          <w:p w:rsidR="00A66CDB" w:rsidRPr="003E6ABE" w:rsidRDefault="00A66CDB" w:rsidP="009E1E32">
            <w:pPr>
              <w:pStyle w:val="a3"/>
              <w:overflowPunct w:val="0"/>
              <w:autoSpaceDE w:val="0"/>
              <w:autoSpaceDN w:val="0"/>
              <w:adjustRightInd w:val="0"/>
              <w:ind w:left="0"/>
              <w:textAlignment w:val="baseline"/>
              <w:rPr>
                <w:rFonts w:ascii="Times New Roman" w:hAnsi="Times New Roman"/>
                <w:b/>
                <w:sz w:val="24"/>
                <w:szCs w:val="24"/>
              </w:rPr>
            </w:pPr>
            <w:r w:rsidRPr="003E6ABE">
              <w:rPr>
                <w:rFonts w:ascii="Times New Roman" w:hAnsi="Times New Roman"/>
                <w:b/>
                <w:sz w:val="24"/>
                <w:szCs w:val="24"/>
              </w:rPr>
              <w:t>Ф.И.О., адрес, контактный телефон</w:t>
            </w:r>
          </w:p>
        </w:tc>
        <w:tc>
          <w:tcPr>
            <w:tcW w:w="1418" w:type="dxa"/>
            <w:shd w:val="clear" w:color="auto" w:fill="auto"/>
          </w:tcPr>
          <w:p w:rsidR="00A66CDB" w:rsidRPr="003E6ABE" w:rsidRDefault="00A66CDB" w:rsidP="009E1E32">
            <w:pPr>
              <w:pStyle w:val="a3"/>
              <w:overflowPunct w:val="0"/>
              <w:autoSpaceDE w:val="0"/>
              <w:autoSpaceDN w:val="0"/>
              <w:adjustRightInd w:val="0"/>
              <w:ind w:left="0"/>
              <w:textAlignment w:val="baseline"/>
              <w:rPr>
                <w:rFonts w:ascii="Times New Roman" w:hAnsi="Times New Roman"/>
                <w:b/>
                <w:sz w:val="24"/>
                <w:szCs w:val="24"/>
              </w:rPr>
            </w:pPr>
            <w:r w:rsidRPr="003E6ABE">
              <w:rPr>
                <w:rFonts w:ascii="Times New Roman" w:hAnsi="Times New Roman"/>
                <w:b/>
                <w:sz w:val="24"/>
                <w:szCs w:val="24"/>
              </w:rPr>
              <w:t>Краткое содержание обращения</w:t>
            </w:r>
          </w:p>
        </w:tc>
        <w:tc>
          <w:tcPr>
            <w:tcW w:w="1559" w:type="dxa"/>
            <w:shd w:val="clear" w:color="auto" w:fill="auto"/>
          </w:tcPr>
          <w:p w:rsidR="00A66CDB" w:rsidRPr="003E6ABE" w:rsidRDefault="00A66CDB" w:rsidP="009E1E32">
            <w:pPr>
              <w:pStyle w:val="a3"/>
              <w:overflowPunct w:val="0"/>
              <w:autoSpaceDE w:val="0"/>
              <w:autoSpaceDN w:val="0"/>
              <w:adjustRightInd w:val="0"/>
              <w:ind w:left="0"/>
              <w:textAlignment w:val="baseline"/>
              <w:rPr>
                <w:rFonts w:ascii="Times New Roman" w:hAnsi="Times New Roman"/>
                <w:b/>
                <w:sz w:val="24"/>
                <w:szCs w:val="24"/>
              </w:rPr>
            </w:pPr>
            <w:r w:rsidRPr="003E6ABE">
              <w:rPr>
                <w:rFonts w:ascii="Times New Roman" w:hAnsi="Times New Roman"/>
                <w:b/>
                <w:sz w:val="24"/>
                <w:szCs w:val="24"/>
              </w:rPr>
              <w:t>Ф.И.О. работника, зарегистрировавшего обращение, подпись</w:t>
            </w:r>
          </w:p>
        </w:tc>
        <w:tc>
          <w:tcPr>
            <w:tcW w:w="1843" w:type="dxa"/>
            <w:shd w:val="clear" w:color="auto" w:fill="auto"/>
          </w:tcPr>
          <w:p w:rsidR="00A66CDB" w:rsidRPr="003E6ABE" w:rsidRDefault="00A66CDB" w:rsidP="009E1E32">
            <w:pPr>
              <w:pStyle w:val="a3"/>
              <w:overflowPunct w:val="0"/>
              <w:autoSpaceDE w:val="0"/>
              <w:autoSpaceDN w:val="0"/>
              <w:adjustRightInd w:val="0"/>
              <w:ind w:left="0"/>
              <w:textAlignment w:val="baseline"/>
              <w:rPr>
                <w:rFonts w:ascii="Times New Roman" w:hAnsi="Times New Roman"/>
                <w:b/>
                <w:sz w:val="24"/>
                <w:szCs w:val="24"/>
              </w:rPr>
            </w:pPr>
            <w:r w:rsidRPr="003E6ABE">
              <w:rPr>
                <w:rFonts w:ascii="Times New Roman" w:hAnsi="Times New Roman"/>
                <w:b/>
                <w:sz w:val="24"/>
                <w:szCs w:val="24"/>
              </w:rPr>
              <w:t>Информация о наличии либо отсутствии в обращении коррупционной составляющей</w:t>
            </w:r>
          </w:p>
        </w:tc>
        <w:tc>
          <w:tcPr>
            <w:tcW w:w="992" w:type="dxa"/>
            <w:shd w:val="clear" w:color="auto" w:fill="auto"/>
          </w:tcPr>
          <w:p w:rsidR="00A66CDB" w:rsidRPr="003E6ABE" w:rsidRDefault="00A66CDB" w:rsidP="009E1E32">
            <w:pPr>
              <w:pStyle w:val="a3"/>
              <w:overflowPunct w:val="0"/>
              <w:autoSpaceDE w:val="0"/>
              <w:autoSpaceDN w:val="0"/>
              <w:adjustRightInd w:val="0"/>
              <w:ind w:left="0"/>
              <w:textAlignment w:val="baseline"/>
              <w:rPr>
                <w:rFonts w:ascii="Times New Roman" w:hAnsi="Times New Roman"/>
                <w:b/>
                <w:sz w:val="24"/>
                <w:szCs w:val="24"/>
              </w:rPr>
            </w:pPr>
            <w:r w:rsidRPr="003E6ABE">
              <w:rPr>
                <w:rFonts w:ascii="Times New Roman" w:hAnsi="Times New Roman"/>
                <w:b/>
                <w:sz w:val="24"/>
                <w:szCs w:val="24"/>
              </w:rPr>
              <w:t>Принятые меры.</w:t>
            </w:r>
          </w:p>
        </w:tc>
      </w:tr>
      <w:tr w:rsidR="00A66CDB" w:rsidRPr="00C44F41" w:rsidTr="009E1E32">
        <w:tc>
          <w:tcPr>
            <w:tcW w:w="626" w:type="dxa"/>
            <w:shd w:val="clear" w:color="auto" w:fill="auto"/>
          </w:tcPr>
          <w:p w:rsidR="00A66CDB" w:rsidRPr="003E6ABE" w:rsidRDefault="00A66CDB" w:rsidP="009E1E32">
            <w:pPr>
              <w:pStyle w:val="a3"/>
              <w:overflowPunct w:val="0"/>
              <w:autoSpaceDE w:val="0"/>
              <w:autoSpaceDN w:val="0"/>
              <w:adjustRightInd w:val="0"/>
              <w:ind w:left="0"/>
              <w:textAlignment w:val="baseline"/>
              <w:rPr>
                <w:rFonts w:ascii="Times New Roman" w:hAnsi="Times New Roman"/>
                <w:sz w:val="24"/>
                <w:szCs w:val="24"/>
              </w:rPr>
            </w:pPr>
          </w:p>
        </w:tc>
        <w:tc>
          <w:tcPr>
            <w:tcW w:w="1484" w:type="dxa"/>
            <w:shd w:val="clear" w:color="auto" w:fill="auto"/>
          </w:tcPr>
          <w:p w:rsidR="00A66CDB" w:rsidRPr="003E6ABE" w:rsidRDefault="00A66CDB" w:rsidP="009E1E32">
            <w:pPr>
              <w:pStyle w:val="a3"/>
              <w:overflowPunct w:val="0"/>
              <w:autoSpaceDE w:val="0"/>
              <w:autoSpaceDN w:val="0"/>
              <w:adjustRightInd w:val="0"/>
              <w:ind w:left="0"/>
              <w:textAlignment w:val="baseline"/>
              <w:rPr>
                <w:rFonts w:ascii="Times New Roman" w:hAnsi="Times New Roman"/>
                <w:sz w:val="24"/>
                <w:szCs w:val="24"/>
              </w:rPr>
            </w:pPr>
          </w:p>
        </w:tc>
        <w:tc>
          <w:tcPr>
            <w:tcW w:w="1276" w:type="dxa"/>
            <w:shd w:val="clear" w:color="auto" w:fill="auto"/>
          </w:tcPr>
          <w:p w:rsidR="00A66CDB" w:rsidRPr="003E6ABE" w:rsidRDefault="00A66CDB" w:rsidP="009E1E32">
            <w:pPr>
              <w:pStyle w:val="a3"/>
              <w:overflowPunct w:val="0"/>
              <w:autoSpaceDE w:val="0"/>
              <w:autoSpaceDN w:val="0"/>
              <w:adjustRightInd w:val="0"/>
              <w:ind w:left="0"/>
              <w:textAlignment w:val="baseline"/>
              <w:rPr>
                <w:rFonts w:ascii="Times New Roman" w:hAnsi="Times New Roman"/>
                <w:sz w:val="24"/>
                <w:szCs w:val="24"/>
              </w:rPr>
            </w:pPr>
          </w:p>
        </w:tc>
        <w:tc>
          <w:tcPr>
            <w:tcW w:w="1418" w:type="dxa"/>
            <w:shd w:val="clear" w:color="auto" w:fill="auto"/>
          </w:tcPr>
          <w:p w:rsidR="00A66CDB" w:rsidRPr="003E6ABE" w:rsidRDefault="00A66CDB" w:rsidP="009E1E32">
            <w:pPr>
              <w:pStyle w:val="a3"/>
              <w:overflowPunct w:val="0"/>
              <w:autoSpaceDE w:val="0"/>
              <w:autoSpaceDN w:val="0"/>
              <w:adjustRightInd w:val="0"/>
              <w:ind w:left="0"/>
              <w:textAlignment w:val="baseline"/>
              <w:rPr>
                <w:rFonts w:ascii="Times New Roman" w:hAnsi="Times New Roman"/>
                <w:sz w:val="24"/>
                <w:szCs w:val="24"/>
              </w:rPr>
            </w:pPr>
          </w:p>
        </w:tc>
        <w:tc>
          <w:tcPr>
            <w:tcW w:w="1559" w:type="dxa"/>
            <w:shd w:val="clear" w:color="auto" w:fill="auto"/>
          </w:tcPr>
          <w:p w:rsidR="00A66CDB" w:rsidRPr="003E6ABE" w:rsidRDefault="00A66CDB" w:rsidP="009E1E32">
            <w:pPr>
              <w:pStyle w:val="a3"/>
              <w:overflowPunct w:val="0"/>
              <w:autoSpaceDE w:val="0"/>
              <w:autoSpaceDN w:val="0"/>
              <w:adjustRightInd w:val="0"/>
              <w:ind w:left="0"/>
              <w:textAlignment w:val="baseline"/>
              <w:rPr>
                <w:rFonts w:ascii="Times New Roman" w:hAnsi="Times New Roman"/>
                <w:sz w:val="24"/>
                <w:szCs w:val="24"/>
              </w:rPr>
            </w:pPr>
          </w:p>
        </w:tc>
        <w:tc>
          <w:tcPr>
            <w:tcW w:w="1843" w:type="dxa"/>
            <w:shd w:val="clear" w:color="auto" w:fill="auto"/>
          </w:tcPr>
          <w:p w:rsidR="00A66CDB" w:rsidRPr="003E6ABE" w:rsidRDefault="00A66CDB" w:rsidP="009E1E32">
            <w:pPr>
              <w:pStyle w:val="a3"/>
              <w:overflowPunct w:val="0"/>
              <w:autoSpaceDE w:val="0"/>
              <w:autoSpaceDN w:val="0"/>
              <w:adjustRightInd w:val="0"/>
              <w:ind w:left="0"/>
              <w:textAlignment w:val="baseline"/>
              <w:rPr>
                <w:rFonts w:ascii="Times New Roman" w:hAnsi="Times New Roman"/>
                <w:sz w:val="24"/>
                <w:szCs w:val="24"/>
              </w:rPr>
            </w:pPr>
          </w:p>
        </w:tc>
        <w:tc>
          <w:tcPr>
            <w:tcW w:w="992" w:type="dxa"/>
            <w:shd w:val="clear" w:color="auto" w:fill="auto"/>
          </w:tcPr>
          <w:p w:rsidR="00A66CDB" w:rsidRPr="003E6ABE" w:rsidRDefault="00A66CDB" w:rsidP="009E1E32">
            <w:pPr>
              <w:pStyle w:val="a3"/>
              <w:overflowPunct w:val="0"/>
              <w:autoSpaceDE w:val="0"/>
              <w:autoSpaceDN w:val="0"/>
              <w:adjustRightInd w:val="0"/>
              <w:ind w:left="0"/>
              <w:textAlignment w:val="baseline"/>
              <w:rPr>
                <w:rFonts w:ascii="Times New Roman" w:hAnsi="Times New Roman"/>
                <w:sz w:val="24"/>
                <w:szCs w:val="24"/>
              </w:rPr>
            </w:pPr>
          </w:p>
        </w:tc>
      </w:tr>
    </w:tbl>
    <w:p w:rsidR="00A66CDB" w:rsidRPr="005B4317" w:rsidRDefault="00A66CDB" w:rsidP="00A66CDB">
      <w:pPr>
        <w:jc w:val="right"/>
        <w:rPr>
          <w:b/>
          <w:sz w:val="26"/>
          <w:szCs w:val="26"/>
        </w:rPr>
      </w:pPr>
      <w:r>
        <w:rPr>
          <w:b/>
          <w:sz w:val="26"/>
          <w:szCs w:val="26"/>
        </w:rPr>
        <w:br w:type="page"/>
      </w:r>
    </w:p>
    <w:p w:rsidR="00A66CDB" w:rsidRPr="00284C24" w:rsidRDefault="00A66CDB" w:rsidP="00A66CDB">
      <w:pPr>
        <w:jc w:val="right"/>
        <w:rPr>
          <w:b/>
          <w:i/>
          <w:sz w:val="26"/>
          <w:szCs w:val="26"/>
        </w:rPr>
      </w:pPr>
      <w:r w:rsidRPr="00284C24">
        <w:rPr>
          <w:b/>
          <w:i/>
          <w:sz w:val="26"/>
          <w:szCs w:val="26"/>
        </w:rPr>
        <w:lastRenderedPageBreak/>
        <w:t>Приложение 2</w:t>
      </w:r>
    </w:p>
    <w:p w:rsidR="00A66CDB" w:rsidRPr="005B4317" w:rsidRDefault="00A66CDB" w:rsidP="00A66CDB">
      <w:pPr>
        <w:jc w:val="right"/>
        <w:rPr>
          <w:b/>
          <w:sz w:val="26"/>
          <w:szCs w:val="26"/>
        </w:rPr>
      </w:pPr>
      <w:r w:rsidRPr="005B4317">
        <w:rPr>
          <w:b/>
          <w:sz w:val="26"/>
          <w:szCs w:val="26"/>
        </w:rPr>
        <w:t xml:space="preserve">к приказу по ГБУЗ НО «Чкаловская ЦРБ» </w:t>
      </w:r>
    </w:p>
    <w:p w:rsidR="00A66CDB" w:rsidRPr="005B4317" w:rsidRDefault="00A66CDB" w:rsidP="00A66CDB">
      <w:pPr>
        <w:jc w:val="right"/>
        <w:rPr>
          <w:b/>
          <w:sz w:val="26"/>
          <w:szCs w:val="26"/>
        </w:rPr>
      </w:pPr>
      <w:r w:rsidRPr="005B4317">
        <w:rPr>
          <w:b/>
          <w:sz w:val="26"/>
          <w:szCs w:val="26"/>
        </w:rPr>
        <w:t xml:space="preserve">от </w:t>
      </w:r>
      <w:r>
        <w:rPr>
          <w:b/>
          <w:sz w:val="26"/>
          <w:szCs w:val="26"/>
        </w:rPr>
        <w:t>28</w:t>
      </w:r>
      <w:r w:rsidRPr="005B4317">
        <w:rPr>
          <w:b/>
          <w:sz w:val="26"/>
          <w:szCs w:val="26"/>
        </w:rPr>
        <w:t>.</w:t>
      </w:r>
      <w:r>
        <w:rPr>
          <w:b/>
          <w:sz w:val="26"/>
          <w:szCs w:val="26"/>
        </w:rPr>
        <w:t>10</w:t>
      </w:r>
      <w:r w:rsidRPr="005B4317">
        <w:rPr>
          <w:b/>
          <w:sz w:val="26"/>
          <w:szCs w:val="26"/>
        </w:rPr>
        <w:t>.202</w:t>
      </w:r>
      <w:r>
        <w:rPr>
          <w:b/>
          <w:sz w:val="26"/>
          <w:szCs w:val="26"/>
        </w:rPr>
        <w:t>5</w:t>
      </w:r>
      <w:r w:rsidRPr="005B4317">
        <w:rPr>
          <w:b/>
          <w:sz w:val="26"/>
          <w:szCs w:val="26"/>
        </w:rPr>
        <w:t>г. № 2</w:t>
      </w:r>
      <w:r>
        <w:rPr>
          <w:b/>
          <w:sz w:val="26"/>
          <w:szCs w:val="26"/>
        </w:rPr>
        <w:t>23</w:t>
      </w:r>
      <w:r w:rsidRPr="005B4317">
        <w:rPr>
          <w:b/>
          <w:sz w:val="26"/>
          <w:szCs w:val="26"/>
        </w:rPr>
        <w:t>-р</w:t>
      </w:r>
    </w:p>
    <w:p w:rsidR="00A66CDB" w:rsidRPr="005B4317" w:rsidRDefault="00A66CDB" w:rsidP="00A66CDB">
      <w:pPr>
        <w:jc w:val="right"/>
        <w:rPr>
          <w:b/>
          <w:sz w:val="26"/>
          <w:szCs w:val="26"/>
        </w:rPr>
      </w:pPr>
    </w:p>
    <w:p w:rsidR="00A66CDB" w:rsidRPr="005B4317" w:rsidRDefault="00A66CDB" w:rsidP="00A66CDB">
      <w:pPr>
        <w:jc w:val="center"/>
        <w:rPr>
          <w:b/>
          <w:sz w:val="26"/>
          <w:szCs w:val="26"/>
        </w:rPr>
      </w:pPr>
      <w:r w:rsidRPr="005B4317">
        <w:rPr>
          <w:b/>
          <w:sz w:val="26"/>
          <w:szCs w:val="26"/>
        </w:rPr>
        <w:t>Состав Комиссии по противодействию коррупции</w:t>
      </w:r>
      <w:r>
        <w:rPr>
          <w:b/>
          <w:sz w:val="26"/>
          <w:szCs w:val="26"/>
        </w:rPr>
        <w:t xml:space="preserve"> и урегулированию конфликта интересов </w:t>
      </w:r>
      <w:r w:rsidRPr="005B4317">
        <w:rPr>
          <w:b/>
          <w:sz w:val="26"/>
          <w:szCs w:val="26"/>
        </w:rPr>
        <w:t>в ГБУЗ НО «Чкаловская ЦРБ»</w:t>
      </w:r>
    </w:p>
    <w:p w:rsidR="00A66CDB" w:rsidRPr="005B4317" w:rsidRDefault="00A66CDB" w:rsidP="00A66CDB">
      <w:pPr>
        <w:jc w:val="center"/>
        <w:rPr>
          <w:b/>
          <w:sz w:val="26"/>
          <w:szCs w:val="26"/>
        </w:rPr>
      </w:pPr>
    </w:p>
    <w:p w:rsidR="00A66CDB" w:rsidRPr="005B4317" w:rsidRDefault="00A66CDB" w:rsidP="00A66CDB">
      <w:pPr>
        <w:rPr>
          <w:b/>
          <w:sz w:val="26"/>
          <w:szCs w:val="26"/>
        </w:rPr>
      </w:pPr>
      <w:r w:rsidRPr="005B4317">
        <w:rPr>
          <w:b/>
          <w:sz w:val="26"/>
          <w:szCs w:val="26"/>
        </w:rPr>
        <w:t>В состав Комиссии входят:</w:t>
      </w:r>
    </w:p>
    <w:p w:rsidR="00A66CDB" w:rsidRPr="005B4317" w:rsidRDefault="00A66CDB" w:rsidP="00A66CDB">
      <w:pPr>
        <w:rPr>
          <w:b/>
          <w:sz w:val="26"/>
          <w:szCs w:val="26"/>
        </w:rPr>
      </w:pPr>
    </w:p>
    <w:tbl>
      <w:tblPr>
        <w:tblW w:w="9493" w:type="dxa"/>
        <w:tblLook w:val="04A0" w:firstRow="1" w:lastRow="0" w:firstColumn="1" w:lastColumn="0" w:noHBand="0" w:noVBand="1"/>
      </w:tblPr>
      <w:tblGrid>
        <w:gridCol w:w="2689"/>
        <w:gridCol w:w="553"/>
        <w:gridCol w:w="6251"/>
      </w:tblGrid>
      <w:tr w:rsidR="00A66CDB" w:rsidRPr="005B4317" w:rsidTr="009E1E32">
        <w:tc>
          <w:tcPr>
            <w:tcW w:w="2689" w:type="dxa"/>
            <w:shd w:val="clear" w:color="auto" w:fill="auto"/>
          </w:tcPr>
          <w:p w:rsidR="00A66CDB" w:rsidRPr="005B4317" w:rsidRDefault="00A66CDB" w:rsidP="009E1E32">
            <w:pPr>
              <w:jc w:val="both"/>
              <w:rPr>
                <w:rFonts w:eastAsia="Calibri"/>
                <w:b/>
                <w:sz w:val="26"/>
                <w:szCs w:val="26"/>
              </w:rPr>
            </w:pPr>
            <w:r w:rsidRPr="005B4317">
              <w:rPr>
                <w:rFonts w:eastAsia="Calibri"/>
                <w:sz w:val="26"/>
                <w:szCs w:val="26"/>
              </w:rPr>
              <w:t>Председатель комиссии</w:t>
            </w: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r>
              <w:rPr>
                <w:rFonts w:eastAsia="Calibri"/>
                <w:b/>
                <w:sz w:val="26"/>
                <w:szCs w:val="26"/>
              </w:rPr>
              <w:t>Санкин И.Н.</w:t>
            </w:r>
            <w:r w:rsidRPr="005B4317">
              <w:rPr>
                <w:rFonts w:eastAsia="Calibri"/>
                <w:sz w:val="26"/>
                <w:szCs w:val="26"/>
              </w:rPr>
              <w:t xml:space="preserve"> </w:t>
            </w:r>
            <w:r>
              <w:rPr>
                <w:rFonts w:eastAsia="Calibri"/>
                <w:sz w:val="26"/>
                <w:szCs w:val="26"/>
              </w:rPr>
              <w:t>главный врач</w:t>
            </w: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r w:rsidRPr="005B4317">
              <w:rPr>
                <w:rFonts w:eastAsia="Calibri"/>
                <w:sz w:val="26"/>
                <w:szCs w:val="26"/>
              </w:rPr>
              <w:t>Заместитель председателя комиссии</w:t>
            </w: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r>
              <w:rPr>
                <w:rFonts w:eastAsia="Calibri"/>
                <w:b/>
                <w:sz w:val="26"/>
                <w:szCs w:val="26"/>
              </w:rPr>
              <w:t>Никольская Ю.С.</w:t>
            </w:r>
            <w:r w:rsidRPr="005B4317">
              <w:rPr>
                <w:rFonts w:eastAsia="Calibri"/>
                <w:sz w:val="26"/>
                <w:szCs w:val="26"/>
              </w:rPr>
              <w:t xml:space="preserve"> заместитель главного врача по медицинской части</w:t>
            </w: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r w:rsidRPr="005B4317">
              <w:rPr>
                <w:rFonts w:eastAsia="Calibri"/>
                <w:sz w:val="26"/>
                <w:szCs w:val="26"/>
              </w:rPr>
              <w:t>Секретарь комиссии</w:t>
            </w: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r w:rsidRPr="005B4317">
              <w:rPr>
                <w:rFonts w:eastAsia="Calibri"/>
                <w:b/>
                <w:sz w:val="26"/>
                <w:szCs w:val="26"/>
              </w:rPr>
              <w:t>Бекасова А.Н.</w:t>
            </w:r>
            <w:r w:rsidRPr="005B4317">
              <w:rPr>
                <w:rFonts w:eastAsia="Calibri"/>
                <w:sz w:val="26"/>
                <w:szCs w:val="26"/>
              </w:rPr>
              <w:t xml:space="preserve"> – начальник отдела кадров</w:t>
            </w: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r w:rsidRPr="005B4317">
              <w:rPr>
                <w:rFonts w:eastAsia="Calibri"/>
                <w:sz w:val="26"/>
                <w:szCs w:val="26"/>
              </w:rPr>
              <w:t>Члены комиссии</w:t>
            </w: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r w:rsidRPr="005B4317">
              <w:rPr>
                <w:rFonts w:eastAsia="Calibri"/>
                <w:b/>
                <w:sz w:val="26"/>
                <w:szCs w:val="26"/>
              </w:rPr>
              <w:t>Планина Е.С.</w:t>
            </w:r>
            <w:r w:rsidRPr="005B4317">
              <w:rPr>
                <w:rFonts w:eastAsia="Calibri"/>
                <w:sz w:val="26"/>
                <w:szCs w:val="26"/>
              </w:rPr>
              <w:t xml:space="preserve"> – заместитель главного врача по клинико-экспертной работе</w:t>
            </w: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r w:rsidRPr="005B4317">
              <w:rPr>
                <w:rFonts w:eastAsia="Calibri"/>
                <w:b/>
                <w:sz w:val="26"/>
                <w:szCs w:val="26"/>
              </w:rPr>
              <w:t>Захарова С.Е.</w:t>
            </w:r>
            <w:r w:rsidRPr="005B4317">
              <w:rPr>
                <w:rFonts w:eastAsia="Calibri"/>
                <w:sz w:val="26"/>
                <w:szCs w:val="26"/>
              </w:rPr>
              <w:t xml:space="preserve"> – главная медицинская сестра</w:t>
            </w: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r w:rsidRPr="005B4317">
              <w:rPr>
                <w:rFonts w:eastAsia="Calibri"/>
                <w:b/>
                <w:sz w:val="26"/>
                <w:szCs w:val="26"/>
              </w:rPr>
              <w:t>Кленкова Е.В.</w:t>
            </w:r>
            <w:r w:rsidRPr="005B4317">
              <w:rPr>
                <w:rFonts w:eastAsia="Calibri"/>
                <w:sz w:val="26"/>
                <w:szCs w:val="26"/>
              </w:rPr>
              <w:t xml:space="preserve"> – главный бухгалтер</w:t>
            </w: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r w:rsidRPr="005B4317">
              <w:rPr>
                <w:rFonts w:eastAsia="Calibri"/>
                <w:b/>
                <w:sz w:val="26"/>
                <w:szCs w:val="26"/>
              </w:rPr>
              <w:t>Лебедева Ю.Ф.</w:t>
            </w:r>
            <w:r w:rsidRPr="005B4317">
              <w:rPr>
                <w:rFonts w:eastAsia="Calibri"/>
                <w:sz w:val="26"/>
                <w:szCs w:val="26"/>
              </w:rPr>
              <w:t xml:space="preserve"> – юрисконсульт</w:t>
            </w: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r w:rsidRPr="005B4317">
              <w:rPr>
                <w:rFonts w:eastAsia="Calibri"/>
                <w:b/>
                <w:sz w:val="26"/>
                <w:szCs w:val="26"/>
              </w:rPr>
              <w:t>Глебова Г.Ю.</w:t>
            </w:r>
            <w:r w:rsidRPr="005B4317">
              <w:rPr>
                <w:rFonts w:eastAsia="Calibri"/>
                <w:sz w:val="26"/>
                <w:szCs w:val="26"/>
              </w:rPr>
              <w:t xml:space="preserve"> – начальник планово-экономического отдела</w:t>
            </w: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r>
              <w:rPr>
                <w:rFonts w:eastAsia="Calibri"/>
                <w:b/>
                <w:sz w:val="26"/>
                <w:szCs w:val="26"/>
              </w:rPr>
              <w:t>Николичев С.В.</w:t>
            </w:r>
            <w:r w:rsidRPr="005B4317">
              <w:rPr>
                <w:rFonts w:eastAsia="Calibri"/>
                <w:sz w:val="26"/>
                <w:szCs w:val="26"/>
              </w:rPr>
              <w:t xml:space="preserve"> – </w:t>
            </w:r>
            <w:r>
              <w:rPr>
                <w:rFonts w:eastAsia="Calibri"/>
                <w:sz w:val="26"/>
                <w:szCs w:val="26"/>
              </w:rPr>
              <w:t>специалист по охране труда</w:t>
            </w: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r w:rsidRPr="005B4317">
              <w:rPr>
                <w:rFonts w:eastAsia="Calibri"/>
                <w:b/>
                <w:sz w:val="26"/>
                <w:szCs w:val="26"/>
              </w:rPr>
              <w:t>Ткач А.Б</w:t>
            </w:r>
            <w:r w:rsidRPr="005B4317">
              <w:rPr>
                <w:rFonts w:eastAsia="Calibri"/>
                <w:sz w:val="26"/>
                <w:szCs w:val="26"/>
              </w:rPr>
              <w:t>. – заведующий поликлиникой</w:t>
            </w: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r>
              <w:rPr>
                <w:rFonts w:eastAsia="Calibri"/>
                <w:b/>
                <w:sz w:val="26"/>
                <w:szCs w:val="26"/>
              </w:rPr>
              <w:t>Михайлов А.Б.</w:t>
            </w:r>
            <w:r w:rsidRPr="005B4317">
              <w:rPr>
                <w:rFonts w:eastAsia="Calibri"/>
                <w:sz w:val="26"/>
                <w:szCs w:val="26"/>
              </w:rPr>
              <w:t xml:space="preserve"> – Заведующий хирургическим отделением – врач-хирург</w:t>
            </w: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r w:rsidRPr="005B4317">
              <w:rPr>
                <w:rFonts w:eastAsia="Calibri"/>
                <w:b/>
                <w:sz w:val="26"/>
                <w:szCs w:val="26"/>
              </w:rPr>
              <w:t>Яшин А.М.</w:t>
            </w:r>
            <w:r w:rsidRPr="005B4317">
              <w:rPr>
                <w:rFonts w:eastAsia="Calibri"/>
                <w:sz w:val="26"/>
                <w:szCs w:val="26"/>
              </w:rPr>
              <w:t xml:space="preserve"> – заведующий терапевтическим отделением – врач-терапевт</w:t>
            </w: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r w:rsidRPr="005B4317">
              <w:rPr>
                <w:rFonts w:eastAsia="Calibri"/>
                <w:b/>
                <w:sz w:val="26"/>
                <w:szCs w:val="26"/>
              </w:rPr>
              <w:t>Кирпичникова Т.Н.</w:t>
            </w:r>
            <w:r w:rsidRPr="005B4317">
              <w:rPr>
                <w:rFonts w:eastAsia="Calibri"/>
                <w:sz w:val="26"/>
                <w:szCs w:val="26"/>
              </w:rPr>
              <w:t xml:space="preserve"> – заведующая инфекционным отделением – врач-инфекционист</w:t>
            </w: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r w:rsidRPr="005B4317">
              <w:rPr>
                <w:rFonts w:eastAsia="Calibri"/>
                <w:b/>
                <w:sz w:val="26"/>
                <w:szCs w:val="26"/>
              </w:rPr>
              <w:t>Малинин С.Ю.</w:t>
            </w:r>
            <w:r w:rsidRPr="005B4317">
              <w:rPr>
                <w:rFonts w:eastAsia="Calibri"/>
                <w:sz w:val="26"/>
                <w:szCs w:val="26"/>
              </w:rPr>
              <w:t xml:space="preserve"> – заведующий отделением скорой медицинской помощи – врач скорой медицинской помощи</w:t>
            </w:r>
          </w:p>
        </w:tc>
      </w:tr>
      <w:tr w:rsidR="00A66CDB" w:rsidRPr="005B4317" w:rsidTr="009E1E32">
        <w:tc>
          <w:tcPr>
            <w:tcW w:w="2689" w:type="dxa"/>
            <w:shd w:val="clear" w:color="auto" w:fill="auto"/>
          </w:tcPr>
          <w:p w:rsidR="00A66CDB" w:rsidRPr="005B4317" w:rsidRDefault="00A66CDB" w:rsidP="009E1E32">
            <w:pPr>
              <w:jc w:val="both"/>
              <w:rPr>
                <w:rFonts w:eastAsia="Calibri"/>
                <w:sz w:val="26"/>
                <w:szCs w:val="26"/>
              </w:rPr>
            </w:pPr>
          </w:p>
        </w:tc>
        <w:tc>
          <w:tcPr>
            <w:tcW w:w="553" w:type="dxa"/>
            <w:shd w:val="clear" w:color="auto" w:fill="auto"/>
          </w:tcPr>
          <w:p w:rsidR="00A66CDB" w:rsidRPr="005B4317" w:rsidRDefault="00A66CDB" w:rsidP="009E1E32">
            <w:pPr>
              <w:jc w:val="both"/>
              <w:rPr>
                <w:rFonts w:eastAsia="Calibri"/>
                <w:sz w:val="26"/>
                <w:szCs w:val="26"/>
              </w:rPr>
            </w:pPr>
          </w:p>
        </w:tc>
        <w:tc>
          <w:tcPr>
            <w:tcW w:w="6251" w:type="dxa"/>
            <w:shd w:val="clear" w:color="auto" w:fill="auto"/>
          </w:tcPr>
          <w:p w:rsidR="00A66CDB" w:rsidRPr="005B4317" w:rsidRDefault="00A66CDB" w:rsidP="009E1E32">
            <w:pPr>
              <w:jc w:val="both"/>
              <w:rPr>
                <w:rFonts w:eastAsia="Calibri"/>
                <w:sz w:val="26"/>
                <w:szCs w:val="26"/>
              </w:rPr>
            </w:pPr>
            <w:r w:rsidRPr="005B4317">
              <w:rPr>
                <w:rFonts w:eastAsia="Calibri"/>
                <w:b/>
                <w:sz w:val="26"/>
                <w:szCs w:val="26"/>
              </w:rPr>
              <w:t>Ибрагимова Н.И.</w:t>
            </w:r>
            <w:r w:rsidRPr="005B4317">
              <w:rPr>
                <w:rFonts w:eastAsia="Calibri"/>
                <w:sz w:val="26"/>
                <w:szCs w:val="26"/>
              </w:rPr>
              <w:t xml:space="preserve"> – заведующий педиатрическим отделением – врач-педиатр</w:t>
            </w:r>
          </w:p>
          <w:p w:rsidR="00A66CDB" w:rsidRPr="005B4317" w:rsidRDefault="00A66CDB" w:rsidP="00A66CDB">
            <w:pPr>
              <w:jc w:val="both"/>
              <w:rPr>
                <w:rFonts w:eastAsia="Calibri"/>
                <w:sz w:val="26"/>
                <w:szCs w:val="26"/>
              </w:rPr>
            </w:pPr>
            <w:r w:rsidRPr="005B4317">
              <w:rPr>
                <w:rFonts w:eastAsia="Calibri"/>
                <w:b/>
                <w:sz w:val="26"/>
                <w:szCs w:val="26"/>
              </w:rPr>
              <w:t>Ефремова И.А.</w:t>
            </w:r>
            <w:r w:rsidRPr="005B4317">
              <w:rPr>
                <w:rFonts w:eastAsia="Calibri"/>
                <w:sz w:val="26"/>
                <w:szCs w:val="26"/>
              </w:rPr>
              <w:t xml:space="preserve"> – председатель профсоюзного комитета</w:t>
            </w:r>
            <w:bookmarkStart w:id="0" w:name="_GoBack"/>
            <w:bookmarkEnd w:id="0"/>
          </w:p>
        </w:tc>
      </w:tr>
    </w:tbl>
    <w:p w:rsidR="00A66CDB" w:rsidRPr="005B4317" w:rsidRDefault="00A66CDB" w:rsidP="00A66CDB">
      <w:pPr>
        <w:jc w:val="right"/>
        <w:rPr>
          <w:b/>
          <w:sz w:val="26"/>
          <w:szCs w:val="26"/>
        </w:rPr>
      </w:pPr>
    </w:p>
    <w:p w:rsidR="00D26D02" w:rsidRDefault="00A66CDB" w:rsidP="00A66CDB">
      <w:r w:rsidRPr="005B4317">
        <w:rPr>
          <w:sz w:val="26"/>
          <w:szCs w:val="26"/>
        </w:rPr>
        <w:br w:type="page"/>
      </w:r>
    </w:p>
    <w:sectPr w:rsidR="00D26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56E1B"/>
    <w:multiLevelType w:val="hybridMultilevel"/>
    <w:tmpl w:val="8A820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CC55CF"/>
    <w:multiLevelType w:val="hybridMultilevel"/>
    <w:tmpl w:val="3AE85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C50E1C"/>
    <w:multiLevelType w:val="hybridMultilevel"/>
    <w:tmpl w:val="F306D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850CA9"/>
    <w:multiLevelType w:val="hybridMultilevel"/>
    <w:tmpl w:val="A75CE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8564A4"/>
    <w:multiLevelType w:val="hybridMultilevel"/>
    <w:tmpl w:val="816A2E60"/>
    <w:lvl w:ilvl="0" w:tplc="681C6E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AB76F3"/>
    <w:multiLevelType w:val="hybridMultilevel"/>
    <w:tmpl w:val="B0BCB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8D5E7D"/>
    <w:multiLevelType w:val="hybridMultilevel"/>
    <w:tmpl w:val="5A82B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5F2A06"/>
    <w:multiLevelType w:val="hybridMultilevel"/>
    <w:tmpl w:val="AE06AA68"/>
    <w:lvl w:ilvl="0" w:tplc="681C6E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C67FCB"/>
    <w:multiLevelType w:val="hybridMultilevel"/>
    <w:tmpl w:val="D7AEC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2F2CA0"/>
    <w:multiLevelType w:val="hybridMultilevel"/>
    <w:tmpl w:val="66C61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1D34494"/>
    <w:multiLevelType w:val="hybridMultilevel"/>
    <w:tmpl w:val="28080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FE5343"/>
    <w:multiLevelType w:val="hybridMultilevel"/>
    <w:tmpl w:val="5EB0EBC6"/>
    <w:lvl w:ilvl="0" w:tplc="41CED2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78549B8"/>
    <w:multiLevelType w:val="hybridMultilevel"/>
    <w:tmpl w:val="B89A9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422089"/>
    <w:multiLevelType w:val="multilevel"/>
    <w:tmpl w:val="C0D65FE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697A3EDE"/>
    <w:multiLevelType w:val="hybridMultilevel"/>
    <w:tmpl w:val="00540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150DDB"/>
    <w:multiLevelType w:val="hybridMultilevel"/>
    <w:tmpl w:val="743CB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3F71DB5"/>
    <w:multiLevelType w:val="hybridMultilevel"/>
    <w:tmpl w:val="B4AE2240"/>
    <w:lvl w:ilvl="0" w:tplc="681C6ED4">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2"/>
  </w:num>
  <w:num w:numId="2">
    <w:abstractNumId w:val="0"/>
  </w:num>
  <w:num w:numId="3">
    <w:abstractNumId w:val="3"/>
  </w:num>
  <w:num w:numId="4">
    <w:abstractNumId w:val="14"/>
  </w:num>
  <w:num w:numId="5">
    <w:abstractNumId w:val="6"/>
  </w:num>
  <w:num w:numId="6">
    <w:abstractNumId w:val="10"/>
  </w:num>
  <w:num w:numId="7">
    <w:abstractNumId w:val="8"/>
  </w:num>
  <w:num w:numId="8">
    <w:abstractNumId w:val="15"/>
  </w:num>
  <w:num w:numId="9">
    <w:abstractNumId w:val="2"/>
  </w:num>
  <w:num w:numId="10">
    <w:abstractNumId w:val="1"/>
  </w:num>
  <w:num w:numId="11">
    <w:abstractNumId w:val="11"/>
  </w:num>
  <w:num w:numId="12">
    <w:abstractNumId w:val="9"/>
  </w:num>
  <w:num w:numId="13">
    <w:abstractNumId w:val="7"/>
  </w:num>
  <w:num w:numId="14">
    <w:abstractNumId w:val="5"/>
  </w:num>
  <w:num w:numId="15">
    <w:abstractNumId w:val="4"/>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DB"/>
    <w:rsid w:val="00A66CDB"/>
    <w:rsid w:val="00D26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19D0C-1F89-4346-A208-A4D7BE42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C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CDB"/>
    <w:pPr>
      <w:ind w:left="720"/>
      <w:contextualSpacing/>
      <w:jc w:val="both"/>
    </w:pPr>
    <w:rPr>
      <w:rFonts w:ascii="Calibri" w:eastAsia="Calibri" w:hAnsi="Calibri"/>
      <w:sz w:val="22"/>
      <w:szCs w:val="22"/>
      <w:lang w:eastAsia="en-US"/>
    </w:rPr>
  </w:style>
  <w:style w:type="character" w:styleId="a4">
    <w:name w:val="Hyperlink"/>
    <w:rsid w:val="00A66C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0FCE473E7F483D14D6A9905CD399BD175DA7207E4F177EB86A7815D5N" TargetMode="External"/><Relationship Id="rId3" Type="http://schemas.openxmlformats.org/officeDocument/2006/relationships/settings" Target="settings.xml"/><Relationship Id="rId7" Type="http://schemas.openxmlformats.org/officeDocument/2006/relationships/hyperlink" Target="consultantplus://offline/ref=F4343DE4663F6B8F5B09D472A6C353849D080343E1F60D8E8D32A702210003D0ECC6E39F28kBK4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4343DE4663F6B8F5B09D472A6C353849D080D4FE2F90D8E8D32A702210003D0ECC6E39A2DB5BA7DkDKFJ" TargetMode="External"/><Relationship Id="rId11" Type="http://schemas.openxmlformats.org/officeDocument/2006/relationships/fontTable" Target="fontTable.xml"/><Relationship Id="rId5" Type="http://schemas.openxmlformats.org/officeDocument/2006/relationships/hyperlink" Target="consultantplus://offline/ref=F4343DE4663F6B8F5B09D472A6C353849D080D4FE2F90D8E8D32A702210003D0ECC6E39A2DB5BA7DkDKAJ" TargetMode="External"/><Relationship Id="rId10" Type="http://schemas.openxmlformats.org/officeDocument/2006/relationships/hyperlink" Target="http://www.garant.ru/products/ipo/prime/doc/70399600/%231027" TargetMode="External"/><Relationship Id="rId4" Type="http://schemas.openxmlformats.org/officeDocument/2006/relationships/webSettings" Target="webSettings.xml"/><Relationship Id="rId9" Type="http://schemas.openxmlformats.org/officeDocument/2006/relationships/hyperlink" Target="http://www.garant.ru/products/ipo/prime/doc/70399600/%231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11753</Words>
  <Characters>66996</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cp:lastModifiedBy>
  <cp:revision>1</cp:revision>
  <dcterms:created xsi:type="dcterms:W3CDTF">2025-10-30T05:09:00Z</dcterms:created>
  <dcterms:modified xsi:type="dcterms:W3CDTF">2025-10-30T05:10:00Z</dcterms:modified>
</cp:coreProperties>
</file>